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A011A" w14:textId="77777777" w:rsidR="00840AA5" w:rsidRDefault="00840AA5">
      <w:pPr>
        <w:pStyle w:val="a3"/>
        <w:ind w:left="279"/>
        <w:jc w:val="left"/>
        <w:rPr>
          <w:sz w:val="20"/>
        </w:rPr>
      </w:pPr>
    </w:p>
    <w:p w14:paraId="2E890ECC" w14:textId="77777777" w:rsidR="00840AA5" w:rsidRDefault="00840AA5">
      <w:pPr>
        <w:pStyle w:val="a3"/>
        <w:ind w:left="0"/>
        <w:jc w:val="left"/>
        <w:rPr>
          <w:sz w:val="20"/>
        </w:rPr>
      </w:pPr>
    </w:p>
    <w:p w14:paraId="5B098578" w14:textId="77777777" w:rsidR="00840AA5" w:rsidRDefault="00840AA5">
      <w:pPr>
        <w:pStyle w:val="a3"/>
        <w:spacing w:before="9"/>
        <w:ind w:left="0"/>
        <w:jc w:val="left"/>
        <w:rPr>
          <w:sz w:val="27"/>
        </w:rPr>
      </w:pPr>
    </w:p>
    <w:p w14:paraId="175232E0" w14:textId="77777777" w:rsidR="00840AA5" w:rsidRDefault="00000000">
      <w:pPr>
        <w:spacing w:before="89"/>
        <w:ind w:left="2306" w:hanging="596"/>
        <w:rPr>
          <w:b/>
          <w:sz w:val="28"/>
        </w:rPr>
      </w:pPr>
      <w:r>
        <w:rPr>
          <w:b/>
          <w:spacing w:val="11"/>
          <w:sz w:val="28"/>
        </w:rPr>
        <w:t>ДОПОЛНИТЕЛЬНАЯ</w:t>
      </w:r>
      <w:r>
        <w:rPr>
          <w:b/>
          <w:spacing w:val="54"/>
          <w:sz w:val="28"/>
        </w:rPr>
        <w:t xml:space="preserve"> </w:t>
      </w:r>
      <w:r>
        <w:rPr>
          <w:b/>
          <w:spacing w:val="12"/>
          <w:sz w:val="28"/>
        </w:rPr>
        <w:t>ОБЩЕОБРАЗОВАТЕЛЬНАЯ</w:t>
      </w:r>
      <w:r>
        <w:rPr>
          <w:b/>
          <w:spacing w:val="-67"/>
          <w:sz w:val="28"/>
        </w:rPr>
        <w:t xml:space="preserve"> </w:t>
      </w:r>
      <w:r>
        <w:rPr>
          <w:b/>
          <w:spacing w:val="11"/>
          <w:sz w:val="28"/>
        </w:rPr>
        <w:t>ОБЩЕРАЗВИВАЮЩАЯ</w:t>
      </w:r>
      <w:r>
        <w:rPr>
          <w:b/>
          <w:spacing w:val="34"/>
          <w:sz w:val="28"/>
        </w:rPr>
        <w:t xml:space="preserve"> </w:t>
      </w:r>
      <w:r>
        <w:rPr>
          <w:b/>
          <w:spacing w:val="11"/>
          <w:sz w:val="28"/>
        </w:rPr>
        <w:t>ПРОГРАММА</w:t>
      </w:r>
    </w:p>
    <w:p w14:paraId="47766C87" w14:textId="77777777" w:rsidR="00840AA5" w:rsidRDefault="00000000">
      <w:pPr>
        <w:spacing w:line="322" w:lineRule="exact"/>
        <w:ind w:left="1158"/>
        <w:rPr>
          <w:b/>
          <w:sz w:val="28"/>
        </w:rPr>
      </w:pPr>
      <w:r>
        <w:rPr>
          <w:b/>
          <w:spacing w:val="12"/>
          <w:sz w:val="28"/>
        </w:rPr>
        <w:t>СОЦИАЛЬНО-ГУМАНИТАРНОЙ</w:t>
      </w:r>
      <w:r>
        <w:rPr>
          <w:b/>
          <w:spacing w:val="52"/>
          <w:sz w:val="28"/>
        </w:rPr>
        <w:t xml:space="preserve"> </w:t>
      </w:r>
      <w:r>
        <w:rPr>
          <w:b/>
          <w:spacing w:val="11"/>
          <w:sz w:val="28"/>
        </w:rPr>
        <w:t>НАПРАВЛЕННОСТИ</w:t>
      </w:r>
    </w:p>
    <w:p w14:paraId="252E56E1" w14:textId="77777777" w:rsidR="00840AA5" w:rsidRDefault="00840AA5">
      <w:pPr>
        <w:pStyle w:val="a3"/>
        <w:ind w:left="0"/>
        <w:jc w:val="left"/>
        <w:rPr>
          <w:b/>
          <w:sz w:val="30"/>
        </w:rPr>
      </w:pPr>
    </w:p>
    <w:p w14:paraId="7DC7B56D" w14:textId="77777777" w:rsidR="00840AA5" w:rsidRDefault="00000000">
      <w:pPr>
        <w:spacing w:before="217" w:line="328" w:lineRule="auto"/>
        <w:ind w:left="3387" w:right="3776"/>
        <w:jc w:val="center"/>
        <w:rPr>
          <w:b/>
          <w:sz w:val="28"/>
        </w:rPr>
      </w:pPr>
      <w:r>
        <w:rPr>
          <w:b/>
          <w:spacing w:val="11"/>
          <w:sz w:val="28"/>
        </w:rPr>
        <w:t xml:space="preserve">«Подросток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pacing w:val="11"/>
          <w:sz w:val="28"/>
        </w:rPr>
        <w:t>закон»</w:t>
      </w:r>
      <w:r>
        <w:rPr>
          <w:b/>
          <w:spacing w:val="-67"/>
          <w:sz w:val="28"/>
        </w:rPr>
        <w:t xml:space="preserve"> </w:t>
      </w:r>
      <w:r>
        <w:rPr>
          <w:b/>
          <w:spacing w:val="11"/>
          <w:sz w:val="28"/>
        </w:rPr>
        <w:t>(Базовый</w:t>
      </w:r>
      <w:r>
        <w:rPr>
          <w:b/>
          <w:spacing w:val="31"/>
          <w:sz w:val="28"/>
        </w:rPr>
        <w:t xml:space="preserve"> </w:t>
      </w:r>
      <w:r>
        <w:rPr>
          <w:b/>
          <w:spacing w:val="11"/>
          <w:sz w:val="28"/>
        </w:rPr>
        <w:t>уровень)</w:t>
      </w:r>
    </w:p>
    <w:p w14:paraId="7187FF92" w14:textId="77777777" w:rsidR="00840AA5" w:rsidRDefault="00000000">
      <w:pPr>
        <w:spacing w:before="3" w:line="328" w:lineRule="auto"/>
        <w:ind w:left="2760" w:right="3149"/>
        <w:jc w:val="center"/>
        <w:rPr>
          <w:b/>
          <w:sz w:val="28"/>
        </w:rPr>
      </w:pPr>
      <w:r>
        <w:rPr>
          <w:b/>
          <w:spacing w:val="11"/>
          <w:sz w:val="28"/>
        </w:rPr>
        <w:t>Возраст</w:t>
      </w:r>
      <w:r>
        <w:rPr>
          <w:b/>
          <w:spacing w:val="40"/>
          <w:sz w:val="28"/>
        </w:rPr>
        <w:t xml:space="preserve"> </w:t>
      </w:r>
      <w:r>
        <w:rPr>
          <w:b/>
          <w:spacing w:val="11"/>
          <w:sz w:val="28"/>
        </w:rPr>
        <w:t>обучающихся:</w:t>
      </w:r>
      <w:r>
        <w:rPr>
          <w:b/>
          <w:spacing w:val="50"/>
          <w:sz w:val="28"/>
        </w:rPr>
        <w:t xml:space="preserve"> </w:t>
      </w:r>
      <w:r>
        <w:rPr>
          <w:b/>
          <w:spacing w:val="10"/>
          <w:sz w:val="28"/>
        </w:rPr>
        <w:t>11-18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лет</w:t>
      </w:r>
      <w:r>
        <w:rPr>
          <w:b/>
          <w:spacing w:val="-67"/>
          <w:sz w:val="28"/>
        </w:rPr>
        <w:t xml:space="preserve"> </w:t>
      </w:r>
      <w:r>
        <w:rPr>
          <w:b/>
          <w:spacing w:val="10"/>
          <w:sz w:val="28"/>
        </w:rPr>
        <w:t>Срок</w:t>
      </w:r>
      <w:r>
        <w:rPr>
          <w:b/>
          <w:spacing w:val="28"/>
          <w:sz w:val="28"/>
        </w:rPr>
        <w:t xml:space="preserve"> </w:t>
      </w:r>
      <w:r>
        <w:rPr>
          <w:b/>
          <w:spacing w:val="11"/>
          <w:sz w:val="28"/>
        </w:rPr>
        <w:t>реализации: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год</w:t>
      </w:r>
    </w:p>
    <w:p w14:paraId="09647050" w14:textId="77777777" w:rsidR="00840AA5" w:rsidRDefault="00840AA5">
      <w:pPr>
        <w:pStyle w:val="a3"/>
        <w:ind w:left="0"/>
        <w:jc w:val="left"/>
        <w:rPr>
          <w:b/>
          <w:sz w:val="30"/>
        </w:rPr>
      </w:pPr>
    </w:p>
    <w:p w14:paraId="6D3572AB" w14:textId="77777777" w:rsidR="00840AA5" w:rsidRDefault="00840AA5">
      <w:pPr>
        <w:pStyle w:val="a3"/>
        <w:ind w:left="0"/>
        <w:jc w:val="left"/>
        <w:rPr>
          <w:b/>
          <w:sz w:val="30"/>
        </w:rPr>
      </w:pPr>
    </w:p>
    <w:p w14:paraId="367D0082" w14:textId="77777777" w:rsidR="00840AA5" w:rsidRDefault="00840AA5">
      <w:pPr>
        <w:pStyle w:val="a3"/>
        <w:ind w:left="0"/>
        <w:jc w:val="left"/>
        <w:rPr>
          <w:b/>
          <w:sz w:val="30"/>
        </w:rPr>
      </w:pPr>
    </w:p>
    <w:p w14:paraId="748954C3" w14:textId="77777777" w:rsidR="00840AA5" w:rsidRDefault="00840AA5">
      <w:pPr>
        <w:pStyle w:val="a3"/>
        <w:spacing w:before="11"/>
        <w:ind w:left="0"/>
        <w:jc w:val="left"/>
        <w:rPr>
          <w:b/>
        </w:rPr>
      </w:pPr>
    </w:p>
    <w:p w14:paraId="708238EB" w14:textId="77777777" w:rsidR="00840AA5" w:rsidRDefault="00840AA5">
      <w:pPr>
        <w:spacing w:line="417" w:lineRule="auto"/>
        <w:jc w:val="center"/>
        <w:rPr>
          <w:sz w:val="28"/>
        </w:rPr>
        <w:sectPr w:rsidR="00840AA5" w:rsidSect="00383952">
          <w:type w:val="continuous"/>
          <w:pgSz w:w="11910" w:h="16840"/>
          <w:pgMar w:top="1140" w:right="240" w:bottom="280" w:left="620" w:header="720" w:footer="720" w:gutter="0"/>
          <w:cols w:space="720"/>
        </w:sectPr>
      </w:pPr>
    </w:p>
    <w:p w14:paraId="4ECE853C" w14:textId="77777777" w:rsidR="00840AA5" w:rsidRDefault="00000000">
      <w:pPr>
        <w:pStyle w:val="1"/>
        <w:spacing w:before="71" w:line="240" w:lineRule="auto"/>
        <w:ind w:left="3387" w:right="4186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63DA2988" w14:textId="77777777" w:rsidR="00840AA5" w:rsidRDefault="00840AA5">
      <w:pPr>
        <w:pStyle w:val="a3"/>
        <w:spacing w:before="7"/>
        <w:ind w:left="0"/>
        <w:jc w:val="left"/>
        <w:rPr>
          <w:b/>
          <w:sz w:val="23"/>
        </w:rPr>
      </w:pPr>
    </w:p>
    <w:p w14:paraId="43784556" w14:textId="77777777" w:rsidR="00840AA5" w:rsidRDefault="00000000">
      <w:pPr>
        <w:pStyle w:val="a3"/>
        <w:ind w:left="1792"/>
      </w:pPr>
      <w:r>
        <w:t xml:space="preserve">Дополнительная     </w:t>
      </w:r>
      <w:r>
        <w:rPr>
          <w:spacing w:val="8"/>
        </w:rPr>
        <w:t xml:space="preserve"> </w:t>
      </w:r>
      <w:r>
        <w:t xml:space="preserve">общеобразовательная      </w:t>
      </w:r>
      <w:r>
        <w:rPr>
          <w:spacing w:val="7"/>
        </w:rPr>
        <w:t xml:space="preserve"> </w:t>
      </w:r>
      <w:r>
        <w:t xml:space="preserve">общеразвивающая      </w:t>
      </w:r>
      <w:r>
        <w:rPr>
          <w:spacing w:val="9"/>
        </w:rPr>
        <w:t xml:space="preserve"> </w:t>
      </w:r>
      <w:r>
        <w:t>программа</w:t>
      </w:r>
    </w:p>
    <w:p w14:paraId="7808C28A" w14:textId="77777777" w:rsidR="00840AA5" w:rsidRDefault="00000000">
      <w:pPr>
        <w:pStyle w:val="a3"/>
        <w:ind w:left="1084" w:right="1032"/>
      </w:pPr>
      <w:r>
        <w:t>«Подросток и закон» (базовый уровень) расширяет знания обучающихся 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права, способствует подготовке школьников к жизни в обществе в реальных условиях.</w:t>
      </w:r>
      <w:r>
        <w:rPr>
          <w:spacing w:val="-57"/>
        </w:rPr>
        <w:t xml:space="preserve"> </w:t>
      </w:r>
      <w:r>
        <w:t>Знание законов поможет им скорее и конструктивнее адаптироваться к требованиям</w:t>
      </w:r>
      <w:r>
        <w:rPr>
          <w:spacing w:val="1"/>
        </w:rPr>
        <w:t xml:space="preserve"> </w:t>
      </w:r>
      <w:r>
        <w:t>социума.</w:t>
      </w:r>
    </w:p>
    <w:p w14:paraId="031C2139" w14:textId="77777777" w:rsidR="00840AA5" w:rsidRDefault="00000000">
      <w:pPr>
        <w:pStyle w:val="a3"/>
        <w:ind w:left="1084" w:right="1029" w:firstLine="707"/>
      </w:pPr>
      <w:r>
        <w:t>Правосознание личности формируется под</w:t>
      </w:r>
      <w:r>
        <w:rPr>
          <w:spacing w:val="1"/>
        </w:rPr>
        <w:t xml:space="preserve"> </w:t>
      </w:r>
      <w:r>
        <w:t>влиянием окружающей правовой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государства. Воспринимая эти требования, человек соотносит их с реальной правовой</w:t>
      </w:r>
      <w:r>
        <w:rPr>
          <w:spacing w:val="1"/>
        </w:rPr>
        <w:t xml:space="preserve"> </w:t>
      </w:r>
      <w:r>
        <w:t>практикой, вырабатывает соответствующие оценочные суждения о праве. Происходит</w:t>
      </w:r>
      <w:r>
        <w:rPr>
          <w:spacing w:val="-57"/>
        </w:rPr>
        <w:t xml:space="preserve"> </w:t>
      </w:r>
      <w:r>
        <w:t>накопление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вырабатывается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позиция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 действующему</w:t>
      </w:r>
      <w:r>
        <w:rPr>
          <w:spacing w:val="-5"/>
        </w:rPr>
        <w:t xml:space="preserve"> </w:t>
      </w:r>
      <w:r>
        <w:t>праву.</w:t>
      </w:r>
    </w:p>
    <w:p w14:paraId="69332933" w14:textId="77777777" w:rsidR="00840AA5" w:rsidRDefault="00000000">
      <w:pPr>
        <w:pStyle w:val="a3"/>
        <w:spacing w:before="1"/>
        <w:ind w:left="1084" w:right="1035" w:firstLine="707"/>
      </w:pP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играх,</w:t>
      </w:r>
      <w:r>
        <w:rPr>
          <w:spacing w:val="1"/>
        </w:rPr>
        <w:t xml:space="preserve"> </w:t>
      </w:r>
      <w:r>
        <w:t>тренингах,</w:t>
      </w:r>
      <w:r>
        <w:rPr>
          <w:spacing w:val="1"/>
        </w:rPr>
        <w:t xml:space="preserve"> </w:t>
      </w:r>
      <w:r>
        <w:t>упражнениях)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проверке,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правовых знаний. При использовании ситуации правовой ориентации создаются такие</w:t>
      </w:r>
      <w:r>
        <w:rPr>
          <w:spacing w:val="-57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заставляют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напряжённо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сложнее</w:t>
      </w:r>
      <w:r>
        <w:rPr>
          <w:spacing w:val="61"/>
        </w:rPr>
        <w:t xml:space="preserve"> </w:t>
      </w:r>
      <w:r>
        <w:t>будет</w:t>
      </w:r>
      <w:r>
        <w:rPr>
          <w:spacing w:val="-57"/>
        </w:rPr>
        <w:t xml:space="preserve"> </w:t>
      </w:r>
      <w:r>
        <w:t>ситуация,</w:t>
      </w:r>
      <w:r>
        <w:rPr>
          <w:spacing w:val="-1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будет результат.</w:t>
      </w:r>
    </w:p>
    <w:p w14:paraId="6AC06AC9" w14:textId="77777777" w:rsidR="00840AA5" w:rsidRDefault="00000000">
      <w:pPr>
        <w:pStyle w:val="a3"/>
        <w:ind w:left="1084" w:right="1032" w:firstLine="707"/>
      </w:pPr>
      <w:r>
        <w:t>Факторами,</w:t>
      </w:r>
      <w:r>
        <w:rPr>
          <w:spacing w:val="1"/>
        </w:rPr>
        <w:t xml:space="preserve"> </w:t>
      </w:r>
      <w:r>
        <w:t>препятствующими</w:t>
      </w:r>
      <w:r>
        <w:rPr>
          <w:spacing w:val="1"/>
        </w:rPr>
        <w:t xml:space="preserve"> </w:t>
      </w:r>
      <w:r>
        <w:t>совершению</w:t>
      </w:r>
      <w:r>
        <w:rPr>
          <w:spacing w:val="1"/>
        </w:rPr>
        <w:t xml:space="preserve"> </w:t>
      </w:r>
      <w:r>
        <w:t>правонарушений,</w:t>
      </w:r>
      <w:r>
        <w:rPr>
          <w:spacing w:val="1"/>
        </w:rPr>
        <w:t xml:space="preserve"> </w:t>
      </w:r>
      <w:r>
        <w:t>являются:</w:t>
      </w:r>
      <w:r>
        <w:rPr>
          <w:spacing w:val="-57"/>
        </w:rPr>
        <w:t xml:space="preserve"> </w:t>
      </w:r>
      <w:r>
        <w:t>осознание воспитанником отрицательного поведения, желание изменить его, отказ от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привычек,</w:t>
      </w:r>
      <w:r>
        <w:rPr>
          <w:spacing w:val="1"/>
        </w:rPr>
        <w:t xml:space="preserve"> </w:t>
      </w:r>
      <w:r>
        <w:t>добросовестное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учёбе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работе;</w:t>
      </w:r>
      <w:r>
        <w:rPr>
          <w:spacing w:val="1"/>
        </w:rPr>
        <w:t xml:space="preserve"> </w:t>
      </w:r>
      <w:r>
        <w:t>прекращение связей с антиобщественной средой; наличие у подростка 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группы;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влияний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поведением.</w:t>
      </w:r>
    </w:p>
    <w:p w14:paraId="72CD8904" w14:textId="77777777" w:rsidR="00840AA5" w:rsidRDefault="00000000">
      <w:pPr>
        <w:pStyle w:val="a3"/>
        <w:spacing w:before="1"/>
        <w:ind w:left="1084" w:right="1031" w:firstLine="707"/>
      </w:pPr>
      <w:r>
        <w:t>Основные формы и методы проведения занятий: беседа, сообщение, диалог,</w:t>
      </w:r>
      <w:r>
        <w:rPr>
          <w:spacing w:val="1"/>
        </w:rPr>
        <w:t xml:space="preserve"> </w:t>
      </w:r>
      <w:r>
        <w:t>дискуссия, игра – тренинг, круглый стол, правовая игра,</w:t>
      </w:r>
      <w:r>
        <w:rPr>
          <w:spacing w:val="1"/>
        </w:rPr>
        <w:t xml:space="preserve"> </w:t>
      </w:r>
      <w:r>
        <w:t>викторина,</w:t>
      </w:r>
      <w:r>
        <w:rPr>
          <w:spacing w:val="1"/>
        </w:rPr>
        <w:t xml:space="preserve"> </w:t>
      </w:r>
      <w:r>
        <w:t>тестирование,</w:t>
      </w:r>
      <w:r>
        <w:rPr>
          <w:spacing w:val="1"/>
        </w:rPr>
        <w:t xml:space="preserve"> </w:t>
      </w:r>
      <w:r>
        <w:t>анкетирование.</w:t>
      </w:r>
    </w:p>
    <w:p w14:paraId="520E6326" w14:textId="77777777" w:rsidR="00840AA5" w:rsidRDefault="00840AA5">
      <w:pPr>
        <w:pStyle w:val="a3"/>
        <w:spacing w:before="4"/>
        <w:ind w:left="0"/>
        <w:jc w:val="left"/>
      </w:pPr>
    </w:p>
    <w:p w14:paraId="0CFE9D06" w14:textId="77777777" w:rsidR="00840AA5" w:rsidRDefault="00000000">
      <w:pPr>
        <w:pStyle w:val="1"/>
        <w:ind w:left="1084"/>
      </w:pPr>
      <w:r>
        <w:t>Цель:</w:t>
      </w:r>
    </w:p>
    <w:p w14:paraId="1EDA9818" w14:textId="77777777" w:rsidR="00840AA5" w:rsidRDefault="00000000">
      <w:pPr>
        <w:pStyle w:val="a3"/>
        <w:spacing w:line="274" w:lineRule="exact"/>
        <w:ind w:left="1084"/>
        <w:jc w:val="left"/>
      </w:pPr>
      <w:r>
        <w:t>Формирование</w:t>
      </w:r>
      <w:r>
        <w:rPr>
          <w:spacing w:val="-5"/>
        </w:rPr>
        <w:t xml:space="preserve"> </w:t>
      </w:r>
      <w:r>
        <w:t>правового</w:t>
      </w:r>
      <w:r>
        <w:rPr>
          <w:spacing w:val="-4"/>
        </w:rPr>
        <w:t xml:space="preserve"> </w:t>
      </w:r>
      <w:r>
        <w:t>сознания</w:t>
      </w:r>
      <w:r>
        <w:rPr>
          <w:spacing w:val="-4"/>
        </w:rPr>
        <w:t xml:space="preserve"> </w:t>
      </w:r>
      <w:r>
        <w:t>школьников.</w:t>
      </w:r>
    </w:p>
    <w:p w14:paraId="43098AF0" w14:textId="77777777" w:rsidR="00840AA5" w:rsidRDefault="00000000">
      <w:pPr>
        <w:pStyle w:val="1"/>
        <w:spacing w:before="5"/>
        <w:ind w:left="1084"/>
      </w:pPr>
      <w:r>
        <w:t>Задачи:</w:t>
      </w:r>
    </w:p>
    <w:p w14:paraId="6023F832" w14:textId="77777777" w:rsidR="00840AA5" w:rsidRDefault="00000000">
      <w:pPr>
        <w:pStyle w:val="a4"/>
        <w:numPr>
          <w:ilvl w:val="0"/>
          <w:numId w:val="4"/>
        </w:numPr>
        <w:tabs>
          <w:tab w:val="left" w:pos="1497"/>
          <w:tab w:val="left" w:pos="1498"/>
          <w:tab w:val="left" w:pos="3545"/>
          <w:tab w:val="left" w:pos="5255"/>
          <w:tab w:val="left" w:pos="5790"/>
          <w:tab w:val="left" w:pos="7080"/>
          <w:tab w:val="left" w:pos="8757"/>
        </w:tabs>
        <w:ind w:right="1034" w:firstLine="0"/>
        <w:rPr>
          <w:sz w:val="24"/>
        </w:rPr>
      </w:pPr>
      <w:r>
        <w:rPr>
          <w:sz w:val="24"/>
        </w:rPr>
        <w:t>информирование</w:t>
      </w:r>
      <w:r>
        <w:rPr>
          <w:sz w:val="24"/>
        </w:rPr>
        <w:tab/>
        <w:t>обучающихся</w:t>
      </w:r>
      <w:r>
        <w:rPr>
          <w:sz w:val="24"/>
        </w:rPr>
        <w:tab/>
        <w:t>об</w:t>
      </w:r>
      <w:r>
        <w:rPr>
          <w:sz w:val="24"/>
        </w:rPr>
        <w:tab/>
        <w:t>основных</w:t>
      </w:r>
      <w:r>
        <w:rPr>
          <w:sz w:val="24"/>
        </w:rPr>
        <w:tab/>
        <w:t>нормативных</w:t>
      </w:r>
      <w:r>
        <w:rPr>
          <w:sz w:val="24"/>
        </w:rPr>
        <w:tab/>
      </w:r>
      <w:r>
        <w:rPr>
          <w:spacing w:val="-1"/>
          <w:sz w:val="24"/>
        </w:rPr>
        <w:t>документах,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законопроектах,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защищающих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жизнедеятельность;</w:t>
      </w:r>
    </w:p>
    <w:p w14:paraId="5EF57C4A" w14:textId="77777777" w:rsidR="00840AA5" w:rsidRDefault="00000000">
      <w:pPr>
        <w:pStyle w:val="a4"/>
        <w:numPr>
          <w:ilvl w:val="0"/>
          <w:numId w:val="4"/>
        </w:numPr>
        <w:tabs>
          <w:tab w:val="left" w:pos="1359"/>
        </w:tabs>
        <w:ind w:right="1034" w:firstLine="0"/>
        <w:rPr>
          <w:sz w:val="24"/>
        </w:rPr>
      </w:pPr>
      <w:r>
        <w:rPr>
          <w:sz w:val="24"/>
        </w:rPr>
        <w:t>содействие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предупреждении</w:t>
      </w:r>
      <w:r>
        <w:rPr>
          <w:spacing w:val="27"/>
          <w:sz w:val="24"/>
        </w:rPr>
        <w:t xml:space="preserve"> </w:t>
      </w:r>
      <w:r>
        <w:rPr>
          <w:sz w:val="24"/>
        </w:rPr>
        <w:t>антиобщественного,</w:t>
      </w:r>
      <w:r>
        <w:rPr>
          <w:spacing w:val="28"/>
          <w:sz w:val="24"/>
        </w:rPr>
        <w:t xml:space="preserve"> </w:t>
      </w:r>
      <w:r>
        <w:rPr>
          <w:sz w:val="24"/>
        </w:rPr>
        <w:t>антисоциального</w:t>
      </w:r>
      <w:r>
        <w:rPr>
          <w:spacing w:val="2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обучающихся;</w:t>
      </w:r>
    </w:p>
    <w:p w14:paraId="0AAE12D4" w14:textId="77777777" w:rsidR="00840AA5" w:rsidRDefault="00000000">
      <w:pPr>
        <w:pStyle w:val="a4"/>
        <w:numPr>
          <w:ilvl w:val="0"/>
          <w:numId w:val="4"/>
        </w:numPr>
        <w:tabs>
          <w:tab w:val="left" w:pos="1265"/>
        </w:tabs>
        <w:ind w:left="1264" w:hanging="181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-6"/>
          <w:sz w:val="24"/>
        </w:rPr>
        <w:t xml:space="preserve"> </w:t>
      </w:r>
      <w:r>
        <w:rPr>
          <w:sz w:val="24"/>
        </w:rPr>
        <w:t>жить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трудиться,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права;</w:t>
      </w:r>
    </w:p>
    <w:p w14:paraId="531510BA" w14:textId="77777777" w:rsidR="00840AA5" w:rsidRDefault="00000000">
      <w:pPr>
        <w:pStyle w:val="a4"/>
        <w:numPr>
          <w:ilvl w:val="0"/>
          <w:numId w:val="4"/>
        </w:numPr>
        <w:tabs>
          <w:tab w:val="left" w:pos="1265"/>
        </w:tabs>
        <w:ind w:left="1264" w:hanging="181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поступки.</w:t>
      </w:r>
    </w:p>
    <w:p w14:paraId="6A2F94DF" w14:textId="77777777" w:rsidR="00840AA5" w:rsidRDefault="00840AA5">
      <w:pPr>
        <w:pStyle w:val="a3"/>
        <w:spacing w:before="3"/>
        <w:ind w:left="0"/>
        <w:jc w:val="left"/>
      </w:pPr>
    </w:p>
    <w:p w14:paraId="3E6F1F08" w14:textId="77777777" w:rsidR="00840AA5" w:rsidRDefault="00000000">
      <w:pPr>
        <w:pStyle w:val="1"/>
        <w:spacing w:line="240" w:lineRule="auto"/>
        <w:ind w:left="1084"/>
        <w:jc w:val="both"/>
      </w:pPr>
      <w:r>
        <w:t>Ожидаемые</w:t>
      </w:r>
      <w:r>
        <w:rPr>
          <w:spacing w:val="-3"/>
        </w:rPr>
        <w:t xml:space="preserve"> </w:t>
      </w:r>
      <w:r>
        <w:t>результаты:</w:t>
      </w:r>
    </w:p>
    <w:p w14:paraId="48063E96" w14:textId="77777777" w:rsidR="00840AA5" w:rsidRDefault="00000000">
      <w:pPr>
        <w:spacing w:line="274" w:lineRule="exact"/>
        <w:ind w:left="1084"/>
        <w:jc w:val="both"/>
        <w:rPr>
          <w:b/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должны:</w:t>
      </w:r>
    </w:p>
    <w:p w14:paraId="329BE1AD" w14:textId="77777777" w:rsidR="00840AA5" w:rsidRDefault="00000000">
      <w:pPr>
        <w:pStyle w:val="a4"/>
        <w:numPr>
          <w:ilvl w:val="0"/>
          <w:numId w:val="3"/>
        </w:numPr>
        <w:tabs>
          <w:tab w:val="left" w:pos="1649"/>
        </w:tabs>
        <w:ind w:right="1033" w:firstLine="0"/>
        <w:jc w:val="both"/>
        <w:rPr>
          <w:sz w:val="24"/>
        </w:rPr>
      </w:pPr>
      <w:r>
        <w:rPr>
          <w:sz w:val="24"/>
        </w:rPr>
        <w:t>Знать содержание наиболее законодательных актов (или фрагментов из них),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преступных посягательств;</w:t>
      </w:r>
    </w:p>
    <w:p w14:paraId="212D73E1" w14:textId="77777777" w:rsidR="00840AA5" w:rsidRDefault="00000000">
      <w:pPr>
        <w:pStyle w:val="a4"/>
        <w:numPr>
          <w:ilvl w:val="0"/>
          <w:numId w:val="2"/>
        </w:numPr>
        <w:tabs>
          <w:tab w:val="left" w:pos="1649"/>
        </w:tabs>
        <w:ind w:right="1031" w:firstLine="0"/>
        <w:jc w:val="both"/>
        <w:rPr>
          <w:sz w:val="24"/>
        </w:rPr>
      </w:pP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 и политических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 видах юридической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граждан;</w:t>
      </w:r>
    </w:p>
    <w:p w14:paraId="67C343E5" w14:textId="77777777" w:rsidR="00840AA5" w:rsidRDefault="00840AA5">
      <w:pPr>
        <w:jc w:val="both"/>
        <w:rPr>
          <w:sz w:val="24"/>
        </w:rPr>
        <w:sectPr w:rsidR="00840AA5" w:rsidSect="00383952">
          <w:footerReference w:type="default" r:id="rId7"/>
          <w:pgSz w:w="11910" w:h="16840"/>
          <w:pgMar w:top="1040" w:right="240" w:bottom="880" w:left="620" w:header="0" w:footer="699" w:gutter="0"/>
          <w:pgNumType w:start="2"/>
          <w:cols w:space="720"/>
        </w:sectPr>
      </w:pPr>
    </w:p>
    <w:p w14:paraId="49109B22" w14:textId="77777777" w:rsidR="00840AA5" w:rsidRDefault="00000000">
      <w:pPr>
        <w:pStyle w:val="a4"/>
        <w:numPr>
          <w:ilvl w:val="0"/>
          <w:numId w:val="2"/>
        </w:numPr>
        <w:tabs>
          <w:tab w:val="left" w:pos="1649"/>
        </w:tabs>
        <w:spacing w:before="66"/>
        <w:ind w:right="1036" w:firstLine="0"/>
        <w:jc w:val="both"/>
        <w:rPr>
          <w:sz w:val="24"/>
        </w:rPr>
      </w:pPr>
      <w:r>
        <w:rPr>
          <w:sz w:val="24"/>
        </w:rPr>
        <w:lastRenderedPageBreak/>
        <w:t>Усвоить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улице,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 культуры, на зрелищных мероприятиях, в местах отдыха, основанных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к правам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граждан.</w:t>
      </w:r>
    </w:p>
    <w:p w14:paraId="1D1C3342" w14:textId="77777777" w:rsidR="00840AA5" w:rsidRDefault="00840AA5">
      <w:pPr>
        <w:pStyle w:val="a3"/>
        <w:ind w:left="0"/>
        <w:jc w:val="left"/>
      </w:pPr>
    </w:p>
    <w:p w14:paraId="5DE71E87" w14:textId="77777777" w:rsidR="00840AA5" w:rsidRDefault="00000000">
      <w:pPr>
        <w:pStyle w:val="a3"/>
        <w:spacing w:before="1"/>
        <w:ind w:left="1084" w:right="1029"/>
        <w:jc w:val="left"/>
      </w:pPr>
      <w:r>
        <w:rPr>
          <w:b/>
        </w:rPr>
        <w:t>Возраст</w:t>
      </w:r>
      <w:r>
        <w:rPr>
          <w:b/>
          <w:spacing w:val="17"/>
        </w:rPr>
        <w:t xml:space="preserve"> </w:t>
      </w:r>
      <w:r>
        <w:rPr>
          <w:b/>
        </w:rPr>
        <w:t>детей</w:t>
      </w:r>
      <w:r>
        <w:t>,</w:t>
      </w:r>
      <w:r>
        <w:rPr>
          <w:spacing w:val="18"/>
        </w:rPr>
        <w:t xml:space="preserve"> </w:t>
      </w:r>
      <w:r>
        <w:t>участвующих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реализации</w:t>
      </w:r>
      <w:r>
        <w:rPr>
          <w:spacing w:val="17"/>
        </w:rPr>
        <w:t xml:space="preserve"> </w:t>
      </w:r>
      <w:r>
        <w:t>данной</w:t>
      </w:r>
      <w:r>
        <w:rPr>
          <w:spacing w:val="16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программы: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11</w:t>
      </w:r>
      <w:r>
        <w:rPr>
          <w:spacing w:val="-57"/>
        </w:rPr>
        <w:t xml:space="preserve"> </w:t>
      </w:r>
      <w:r>
        <w:t>до 17</w:t>
      </w:r>
      <w:r>
        <w:rPr>
          <w:spacing w:val="-1"/>
        </w:rPr>
        <w:t xml:space="preserve"> </w:t>
      </w:r>
      <w:r>
        <w:t>лет.</w:t>
      </w:r>
    </w:p>
    <w:p w14:paraId="068AF9B0" w14:textId="77777777" w:rsidR="00840AA5" w:rsidRDefault="00000000">
      <w:pPr>
        <w:ind w:left="1084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1</w:t>
      </w:r>
      <w:r>
        <w:rPr>
          <w:spacing w:val="57"/>
          <w:sz w:val="24"/>
        </w:rPr>
        <w:t xml:space="preserve"> </w:t>
      </w:r>
      <w:r>
        <w:rPr>
          <w:sz w:val="24"/>
        </w:rPr>
        <w:t>год,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</w:t>
      </w:r>
    </w:p>
    <w:p w14:paraId="1C9983D8" w14:textId="77777777" w:rsidR="00840AA5" w:rsidRDefault="00000000">
      <w:pPr>
        <w:pStyle w:val="a3"/>
        <w:ind w:left="1084"/>
        <w:jc w:val="left"/>
      </w:pPr>
      <w:r>
        <w:t>Учебный</w:t>
      </w:r>
      <w:r>
        <w:rPr>
          <w:spacing w:val="-2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делится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части:</w:t>
      </w:r>
      <w:r>
        <w:rPr>
          <w:spacing w:val="-1"/>
        </w:rPr>
        <w:t xml:space="preserve"> </w:t>
      </w:r>
      <w:r>
        <w:t>теоретический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практический.</w:t>
      </w:r>
    </w:p>
    <w:p w14:paraId="4863C411" w14:textId="77777777" w:rsidR="00840AA5" w:rsidRDefault="00840AA5">
      <w:pPr>
        <w:pStyle w:val="a3"/>
        <w:spacing w:before="4"/>
        <w:ind w:left="0"/>
        <w:jc w:val="left"/>
      </w:pPr>
    </w:p>
    <w:p w14:paraId="3665AEC5" w14:textId="77777777" w:rsidR="00840AA5" w:rsidRDefault="00000000">
      <w:pPr>
        <w:pStyle w:val="1"/>
        <w:spacing w:line="240" w:lineRule="auto"/>
        <w:ind w:left="940"/>
      </w:pPr>
      <w:r>
        <w:t>Работа</w:t>
      </w:r>
      <w:r>
        <w:rPr>
          <w:spacing w:val="7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дополнительной</w:t>
      </w:r>
      <w:r>
        <w:rPr>
          <w:spacing w:val="67"/>
        </w:rPr>
        <w:t xml:space="preserve"> </w:t>
      </w:r>
      <w:r>
        <w:t>общеобразовательной</w:t>
      </w:r>
      <w:r>
        <w:rPr>
          <w:spacing w:val="70"/>
        </w:rPr>
        <w:t xml:space="preserve"> </w:t>
      </w:r>
      <w:r>
        <w:t>общеразвивающей</w:t>
      </w:r>
      <w:r>
        <w:rPr>
          <w:spacing w:val="67"/>
        </w:rPr>
        <w:t xml:space="preserve"> </w:t>
      </w:r>
      <w:r>
        <w:t>программе</w:t>
      </w:r>
    </w:p>
    <w:p w14:paraId="75EE994C" w14:textId="77777777" w:rsidR="00840AA5" w:rsidRDefault="00000000">
      <w:pPr>
        <w:ind w:left="232"/>
        <w:rPr>
          <w:b/>
          <w:sz w:val="24"/>
        </w:rPr>
      </w:pPr>
      <w:r>
        <w:rPr>
          <w:b/>
          <w:sz w:val="24"/>
        </w:rPr>
        <w:t>«Подросток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закон»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детьми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ОВЗ.</w:t>
      </w:r>
    </w:p>
    <w:p w14:paraId="5D7C01BA" w14:textId="77777777" w:rsidR="00840AA5" w:rsidRDefault="00840AA5">
      <w:pPr>
        <w:pStyle w:val="a3"/>
        <w:spacing w:before="8"/>
        <w:ind w:left="0"/>
        <w:jc w:val="left"/>
        <w:rPr>
          <w:b/>
          <w:sz w:val="23"/>
        </w:rPr>
      </w:pPr>
    </w:p>
    <w:p w14:paraId="795B25FE" w14:textId="77777777" w:rsidR="00840AA5" w:rsidRDefault="00000000">
      <w:pPr>
        <w:pStyle w:val="a3"/>
        <w:ind w:left="232" w:right="1028" w:firstLine="708"/>
      </w:pPr>
      <w:r>
        <w:t>Дополнительная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общеразвивающая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«Подросток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закон»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социально-возрастные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 ОВЗ.</w:t>
      </w:r>
      <w:r>
        <w:rPr>
          <w:spacing w:val="1"/>
        </w:rPr>
        <w:t xml:space="preserve"> </w:t>
      </w:r>
      <w:r>
        <w:t>Упрощены наиболее сложные для понимания темы, сокращен объем изучаемого материала и</w:t>
      </w:r>
      <w:r>
        <w:rPr>
          <w:spacing w:val="1"/>
        </w:rPr>
        <w:t xml:space="preserve"> </w:t>
      </w:r>
      <w:r>
        <w:t>снижены</w:t>
      </w:r>
      <w:r>
        <w:rPr>
          <w:spacing w:val="-1"/>
        </w:rPr>
        <w:t xml:space="preserve"> </w:t>
      </w:r>
      <w:r>
        <w:t>требования к</w:t>
      </w:r>
      <w:r>
        <w:rPr>
          <w:spacing w:val="-3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умениям</w:t>
      </w:r>
      <w:r>
        <w:rPr>
          <w:spacing w:val="-2"/>
        </w:rPr>
        <w:t xml:space="preserve"> </w:t>
      </w:r>
      <w:r>
        <w:t>воспитанниками.</w:t>
      </w:r>
    </w:p>
    <w:p w14:paraId="38CD70EB" w14:textId="77777777" w:rsidR="00840AA5" w:rsidRDefault="00000000">
      <w:pPr>
        <w:pStyle w:val="a3"/>
        <w:ind w:left="232" w:right="1033" w:firstLine="708"/>
      </w:pPr>
      <w:r>
        <w:t>Особенности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обуславливает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коррекционные задачи, направленные на развитие познавательной активности обучающихся,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 для</w:t>
      </w:r>
      <w:r>
        <w:rPr>
          <w:spacing w:val="-1"/>
        </w:rPr>
        <w:t xml:space="preserve"> </w:t>
      </w:r>
      <w:r>
        <w:t>осмысления выполняемой работы.</w:t>
      </w:r>
    </w:p>
    <w:p w14:paraId="3C71B3B9" w14:textId="77777777" w:rsidR="00840AA5" w:rsidRDefault="00000000">
      <w:pPr>
        <w:pStyle w:val="a3"/>
        <w:ind w:left="232" w:right="1031" w:firstLine="708"/>
      </w:pPr>
      <w:r>
        <w:t>Дополнительные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нравственных черт личности</w:t>
      </w:r>
      <w:r>
        <w:rPr>
          <w:spacing w:val="4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ОВЗ.</w:t>
      </w:r>
    </w:p>
    <w:p w14:paraId="71089D91" w14:textId="77777777" w:rsidR="00840AA5" w:rsidRDefault="00000000">
      <w:pPr>
        <w:pStyle w:val="a3"/>
        <w:ind w:left="232" w:right="1029" w:firstLine="708"/>
      </w:pPr>
      <w:r>
        <w:t>Дополнительная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общеразвивающая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«Подросток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закон»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воспитанников,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умственному развитию, обеспечивает гражданское, эстетическое, нравственное воспитание.</w:t>
      </w:r>
      <w:r>
        <w:rPr>
          <w:spacing w:val="1"/>
        </w:rPr>
        <w:t xml:space="preserve"> </w:t>
      </w:r>
      <w:r>
        <w:t>Содержание обучения имеет практическую направленность. Особое внимание обращено 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нарушений,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воспитывающей и развивающей направленности обучения, принцип научности и доступности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1"/>
        </w:rPr>
        <w:t xml:space="preserve"> </w:t>
      </w:r>
      <w:r>
        <w:t>принцип</w:t>
      </w:r>
      <w:r>
        <w:rPr>
          <w:spacing w:val="12"/>
        </w:rPr>
        <w:t xml:space="preserve"> </w:t>
      </w:r>
      <w:r>
        <w:t>систематичности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последовательности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обучении,</w:t>
      </w:r>
      <w:r>
        <w:rPr>
          <w:spacing w:val="9"/>
        </w:rPr>
        <w:t xml:space="preserve"> </w:t>
      </w:r>
      <w:r>
        <w:t>принцип</w:t>
      </w:r>
      <w:r>
        <w:rPr>
          <w:spacing w:val="10"/>
        </w:rPr>
        <w:t xml:space="preserve"> </w:t>
      </w:r>
      <w:r>
        <w:t>наглядности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обучении,</w:t>
      </w:r>
      <w:r>
        <w:rPr>
          <w:spacing w:val="-2"/>
        </w:rPr>
        <w:t xml:space="preserve"> </w:t>
      </w:r>
      <w:r>
        <w:t>принцип</w:t>
      </w:r>
      <w:r>
        <w:rPr>
          <w:spacing w:val="-2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14:paraId="7291A9F3" w14:textId="77777777" w:rsidR="00840AA5" w:rsidRDefault="00840AA5">
      <w:pPr>
        <w:pStyle w:val="a3"/>
        <w:spacing w:before="5"/>
        <w:ind w:left="0"/>
        <w:jc w:val="left"/>
      </w:pPr>
    </w:p>
    <w:p w14:paraId="5931CD3B" w14:textId="77777777" w:rsidR="00840AA5" w:rsidRDefault="00000000">
      <w:pPr>
        <w:pStyle w:val="1"/>
        <w:spacing w:line="240" w:lineRule="auto"/>
        <w:ind w:left="558" w:right="1362"/>
        <w:jc w:val="center"/>
      </w:pPr>
      <w:r>
        <w:t>УЧЕБНЫЙ ПЛАН ДОПОЛНИТЕЛЬНОЙ ОБЩЕОБРАЗОВАТЕЛЬНОЙ</w:t>
      </w:r>
      <w:r>
        <w:rPr>
          <w:spacing w:val="-57"/>
        </w:rPr>
        <w:t xml:space="preserve"> </w:t>
      </w:r>
      <w:r>
        <w:t>ОБЩЕРАЗВИВАЮЩЕЙ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«ПОДРОСТОК И</w:t>
      </w:r>
      <w:r>
        <w:rPr>
          <w:spacing w:val="-2"/>
        </w:rPr>
        <w:t xml:space="preserve"> </w:t>
      </w:r>
      <w:r>
        <w:t>ЗАКОН»</w:t>
      </w:r>
    </w:p>
    <w:p w14:paraId="669B374F" w14:textId="77777777" w:rsidR="00840AA5" w:rsidRDefault="00840AA5">
      <w:pPr>
        <w:pStyle w:val="a3"/>
        <w:spacing w:before="7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6815"/>
        <w:gridCol w:w="2693"/>
      </w:tblGrid>
      <w:tr w:rsidR="00840AA5" w14:paraId="50193DEC" w14:textId="77777777">
        <w:trPr>
          <w:trHeight w:val="275"/>
        </w:trPr>
        <w:tc>
          <w:tcPr>
            <w:tcW w:w="951" w:type="dxa"/>
          </w:tcPr>
          <w:p w14:paraId="6BA5BA99" w14:textId="77777777" w:rsidR="00840AA5" w:rsidRDefault="00000000">
            <w:pPr>
              <w:pStyle w:val="TableParagraph"/>
              <w:spacing w:line="256" w:lineRule="exact"/>
              <w:ind w:left="148" w:right="14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815" w:type="dxa"/>
          </w:tcPr>
          <w:p w14:paraId="4FF464CF" w14:textId="77777777" w:rsidR="00840AA5" w:rsidRDefault="00000000">
            <w:pPr>
              <w:pStyle w:val="TableParagraph"/>
              <w:spacing w:line="256" w:lineRule="exact"/>
              <w:ind w:left="2218" w:right="221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693" w:type="dxa"/>
          </w:tcPr>
          <w:p w14:paraId="6DCC4252" w14:textId="77777777" w:rsidR="00840AA5" w:rsidRDefault="00000000">
            <w:pPr>
              <w:pStyle w:val="TableParagraph"/>
              <w:spacing w:line="256" w:lineRule="exact"/>
              <w:ind w:left="409" w:right="409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840AA5" w14:paraId="6BCA3E52" w14:textId="77777777">
        <w:trPr>
          <w:trHeight w:val="758"/>
        </w:trPr>
        <w:tc>
          <w:tcPr>
            <w:tcW w:w="951" w:type="dxa"/>
          </w:tcPr>
          <w:p w14:paraId="73696391" w14:textId="77777777" w:rsidR="00840AA5" w:rsidRDefault="0000000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15" w:type="dxa"/>
          </w:tcPr>
          <w:p w14:paraId="2D1DB3E7" w14:textId="77777777" w:rsidR="00840AA5" w:rsidRDefault="00000000">
            <w:pPr>
              <w:pStyle w:val="TableParagraph"/>
              <w:spacing w:before="17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  <w:tc>
          <w:tcPr>
            <w:tcW w:w="2693" w:type="dxa"/>
          </w:tcPr>
          <w:p w14:paraId="678B7311" w14:textId="77777777" w:rsidR="00840AA5" w:rsidRDefault="00000000">
            <w:pPr>
              <w:pStyle w:val="TableParagraph"/>
              <w:spacing w:line="268" w:lineRule="exact"/>
              <w:ind w:left="409" w:right="4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40AA5" w14:paraId="64686B17" w14:textId="77777777">
        <w:trPr>
          <w:trHeight w:val="760"/>
        </w:trPr>
        <w:tc>
          <w:tcPr>
            <w:tcW w:w="951" w:type="dxa"/>
          </w:tcPr>
          <w:p w14:paraId="48C5C640" w14:textId="77777777" w:rsidR="00840AA5" w:rsidRDefault="0000000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15" w:type="dxa"/>
          </w:tcPr>
          <w:p w14:paraId="665365D5" w14:textId="77777777" w:rsidR="00840AA5" w:rsidRDefault="00000000">
            <w:pPr>
              <w:pStyle w:val="TableParagraph"/>
              <w:spacing w:before="18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ПРАВОНАРУШЕНИЯ</w:t>
            </w:r>
          </w:p>
        </w:tc>
        <w:tc>
          <w:tcPr>
            <w:tcW w:w="2693" w:type="dxa"/>
          </w:tcPr>
          <w:p w14:paraId="28767B64" w14:textId="77777777" w:rsidR="00840AA5" w:rsidRDefault="00000000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40AA5" w14:paraId="67788F64" w14:textId="77777777">
        <w:trPr>
          <w:trHeight w:val="758"/>
        </w:trPr>
        <w:tc>
          <w:tcPr>
            <w:tcW w:w="951" w:type="dxa"/>
          </w:tcPr>
          <w:p w14:paraId="14E1414D" w14:textId="77777777" w:rsidR="00840AA5" w:rsidRDefault="0000000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15" w:type="dxa"/>
          </w:tcPr>
          <w:p w14:paraId="2092E8B0" w14:textId="77777777" w:rsidR="00840AA5" w:rsidRDefault="00000000">
            <w:pPr>
              <w:pStyle w:val="TableParagraph"/>
              <w:spacing w:before="17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САМ.</w:t>
            </w:r>
          </w:p>
        </w:tc>
        <w:tc>
          <w:tcPr>
            <w:tcW w:w="2693" w:type="dxa"/>
          </w:tcPr>
          <w:p w14:paraId="3EF566E1" w14:textId="77777777" w:rsidR="00840AA5" w:rsidRDefault="00000000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40AA5" w14:paraId="46CC4DB1" w14:textId="77777777">
        <w:trPr>
          <w:trHeight w:val="277"/>
        </w:trPr>
        <w:tc>
          <w:tcPr>
            <w:tcW w:w="7766" w:type="dxa"/>
            <w:gridSpan w:val="2"/>
          </w:tcPr>
          <w:p w14:paraId="1721DE60" w14:textId="77777777" w:rsidR="00840AA5" w:rsidRDefault="00000000">
            <w:pPr>
              <w:pStyle w:val="TableParagraph"/>
              <w:spacing w:line="258" w:lineRule="exact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693" w:type="dxa"/>
          </w:tcPr>
          <w:p w14:paraId="095CC3B3" w14:textId="77777777" w:rsidR="00840AA5" w:rsidRDefault="00000000">
            <w:pPr>
              <w:pStyle w:val="TableParagraph"/>
              <w:spacing w:line="258" w:lineRule="exact"/>
              <w:ind w:left="409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14:paraId="26CD6AD3" w14:textId="77777777" w:rsidR="00840AA5" w:rsidRDefault="00840AA5">
      <w:pPr>
        <w:pStyle w:val="a3"/>
        <w:ind w:left="0"/>
        <w:jc w:val="left"/>
        <w:rPr>
          <w:b/>
          <w:sz w:val="26"/>
        </w:rPr>
      </w:pPr>
    </w:p>
    <w:p w14:paraId="3187ED3B" w14:textId="49368B2D" w:rsidR="00840AA5" w:rsidRDefault="00000000">
      <w:pPr>
        <w:spacing w:before="173"/>
        <w:ind w:left="557" w:right="1363"/>
        <w:jc w:val="center"/>
        <w:rPr>
          <w:b/>
          <w:sz w:val="24"/>
        </w:rPr>
      </w:pPr>
      <w:r>
        <w:rPr>
          <w:b/>
          <w:sz w:val="24"/>
        </w:rPr>
        <w:t>СОДЕРЖАНИЕ ДОПОЛНИТЕЛЬНОЙ ОБЩЕОБРАЗОВАТЕЛЬНОЙ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ОБЩЕРАЗВИВАЮЩЕЙ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«ПОДРОСТОК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ЗАКОН»</w:t>
      </w:r>
    </w:p>
    <w:p w14:paraId="46A4BC56" w14:textId="77777777" w:rsidR="00840AA5" w:rsidRDefault="00840AA5">
      <w:pPr>
        <w:pStyle w:val="a3"/>
        <w:ind w:left="0"/>
        <w:jc w:val="left"/>
        <w:rPr>
          <w:b/>
        </w:rPr>
      </w:pPr>
    </w:p>
    <w:p w14:paraId="38DA0928" w14:textId="77777777" w:rsidR="00840AA5" w:rsidRDefault="00000000">
      <w:pPr>
        <w:pStyle w:val="1"/>
        <w:spacing w:line="240" w:lineRule="auto"/>
        <w:ind w:right="3635" w:firstLine="2616"/>
      </w:pPr>
      <w:r>
        <w:t>Раздел I. ЧЕЛОВЕК И ЕГО МИР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1. ЗАГАДКА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ЧЕЛОВЕКА</w:t>
      </w:r>
    </w:p>
    <w:p w14:paraId="1F9E1C2C" w14:textId="77777777" w:rsidR="00840AA5" w:rsidRDefault="00840AA5">
      <w:p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p w14:paraId="0FAB9942" w14:textId="77777777" w:rsidR="00840AA5" w:rsidRDefault="00000000">
      <w:pPr>
        <w:pStyle w:val="a3"/>
        <w:spacing w:before="66"/>
        <w:ind w:right="1031"/>
      </w:pPr>
      <w:r>
        <w:lastRenderedPageBreak/>
        <w:t>Мифы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сотворении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существо</w:t>
      </w:r>
      <w:r>
        <w:rPr>
          <w:spacing w:val="1"/>
        </w:rPr>
        <w:t xml:space="preserve"> </w:t>
      </w:r>
      <w:r>
        <w:t>биосоциальное.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животное. Основные виды деятельности. Потребности, возможности и способности</w:t>
      </w:r>
      <w:r>
        <w:rPr>
          <w:spacing w:val="1"/>
        </w:rPr>
        <w:t xml:space="preserve"> </w:t>
      </w:r>
      <w:r>
        <w:t>человека. Сущность человеческого бытия. Взгляды мыслителей на природу человека.</w:t>
      </w:r>
      <w:r>
        <w:rPr>
          <w:spacing w:val="-57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близких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друзей. Влияние человека на окружающую среду. Кто мы и какие мы? Что значит</w:t>
      </w:r>
      <w:r>
        <w:rPr>
          <w:spacing w:val="1"/>
        </w:rPr>
        <w:t xml:space="preserve"> </w:t>
      </w:r>
      <w:r>
        <w:t>быть человеком. Человеческое познание. Врожденные особенности – темперамент.</w:t>
      </w:r>
      <w:r>
        <w:rPr>
          <w:spacing w:val="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человека.</w:t>
      </w:r>
    </w:p>
    <w:p w14:paraId="45232137" w14:textId="77777777" w:rsidR="00840AA5" w:rsidRDefault="00000000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58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ПОИСКАХ</w:t>
      </w:r>
      <w:r>
        <w:rPr>
          <w:spacing w:val="-2"/>
        </w:rPr>
        <w:t xml:space="preserve"> </w:t>
      </w:r>
      <w:r>
        <w:t>СМЫСЛА</w:t>
      </w:r>
      <w:r>
        <w:rPr>
          <w:spacing w:val="-2"/>
        </w:rPr>
        <w:t xml:space="preserve"> </w:t>
      </w:r>
      <w:r>
        <w:t>ЖИЗНИ</w:t>
      </w:r>
    </w:p>
    <w:p w14:paraId="6FBE0335" w14:textId="77777777" w:rsidR="00840AA5" w:rsidRDefault="00000000">
      <w:pPr>
        <w:pStyle w:val="a3"/>
        <w:ind w:right="1034" w:firstLine="60"/>
      </w:pPr>
      <w:r>
        <w:t>Жизненные цели и задачи. Мудрость веков о смысле жизни. Жизненная позиция</w:t>
      </w:r>
      <w:r>
        <w:rPr>
          <w:spacing w:val="1"/>
        </w:rPr>
        <w:t xml:space="preserve"> </w:t>
      </w:r>
      <w:r>
        <w:t>человека. Идеалы, ценности, нормы. Фатализм, гедонизм, пессимизм, скептицизм,</w:t>
      </w:r>
      <w:r>
        <w:rPr>
          <w:spacing w:val="1"/>
        </w:rPr>
        <w:t xml:space="preserve"> </w:t>
      </w:r>
      <w:r>
        <w:t>оптимизм.</w:t>
      </w:r>
      <w:r>
        <w:rPr>
          <w:spacing w:val="-1"/>
        </w:rPr>
        <w:t xml:space="preserve"> </w:t>
      </w:r>
      <w:r>
        <w:t>Человек в</w:t>
      </w:r>
      <w:r>
        <w:rPr>
          <w:spacing w:val="-1"/>
        </w:rPr>
        <w:t xml:space="preserve"> </w:t>
      </w:r>
      <w:r>
        <w:t>поисках</w:t>
      </w:r>
      <w:r>
        <w:rPr>
          <w:spacing w:val="2"/>
        </w:rPr>
        <w:t xml:space="preserve"> </w:t>
      </w:r>
      <w:r>
        <w:t>смысла</w:t>
      </w:r>
      <w:r>
        <w:rPr>
          <w:spacing w:val="-1"/>
        </w:rPr>
        <w:t xml:space="preserve"> </w:t>
      </w:r>
      <w:r>
        <w:t>жизни.</w:t>
      </w:r>
    </w:p>
    <w:p w14:paraId="678E0C5A" w14:textId="77777777" w:rsidR="00840AA5" w:rsidRDefault="00000000">
      <w:pPr>
        <w:pStyle w:val="1"/>
        <w:spacing w:before="4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МИРОВОЗЗРЕНИЕ</w:t>
      </w:r>
      <w:r>
        <w:rPr>
          <w:spacing w:val="-2"/>
        </w:rPr>
        <w:t xml:space="preserve"> </w:t>
      </w:r>
      <w:r>
        <w:t>ЧЕЛОВЕКА</w:t>
      </w:r>
    </w:p>
    <w:p w14:paraId="4F7CBB86" w14:textId="77777777" w:rsidR="00840AA5" w:rsidRDefault="00000000">
      <w:pPr>
        <w:pStyle w:val="a3"/>
        <w:ind w:right="1033"/>
      </w:pPr>
      <w:r>
        <w:t>Умение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Социализация.</w:t>
      </w:r>
      <w:r>
        <w:rPr>
          <w:spacing w:val="1"/>
        </w:rPr>
        <w:t xml:space="preserve"> </w:t>
      </w:r>
      <w:r>
        <w:t>Мировоззрение:</w:t>
      </w:r>
      <w:r>
        <w:rPr>
          <w:spacing w:val="1"/>
        </w:rPr>
        <w:t xml:space="preserve"> </w:t>
      </w:r>
      <w:r>
        <w:t>научное,</w:t>
      </w:r>
      <w:r>
        <w:rPr>
          <w:spacing w:val="1"/>
        </w:rPr>
        <w:t xml:space="preserve"> </w:t>
      </w:r>
      <w:r>
        <w:t>ненаучное,</w:t>
      </w:r>
      <w:r>
        <w:rPr>
          <w:spacing w:val="1"/>
        </w:rPr>
        <w:t xml:space="preserve"> </w:t>
      </w:r>
      <w:r>
        <w:t>религиозное,</w:t>
      </w:r>
      <w:r>
        <w:rPr>
          <w:spacing w:val="1"/>
        </w:rPr>
        <w:t xml:space="preserve"> </w:t>
      </w:r>
      <w:r>
        <w:t>атеистическое,</w:t>
      </w:r>
      <w:r>
        <w:rPr>
          <w:spacing w:val="1"/>
        </w:rPr>
        <w:t xml:space="preserve"> </w:t>
      </w:r>
      <w:r>
        <w:t>гуманистическое,</w:t>
      </w:r>
      <w:r>
        <w:rPr>
          <w:spacing w:val="1"/>
        </w:rPr>
        <w:t xml:space="preserve"> </w:t>
      </w:r>
      <w:r>
        <w:t>революционное,</w:t>
      </w:r>
      <w:r>
        <w:rPr>
          <w:spacing w:val="1"/>
        </w:rPr>
        <w:t xml:space="preserve"> </w:t>
      </w:r>
      <w:r>
        <w:t>консервативное.</w:t>
      </w:r>
      <w:r>
        <w:rPr>
          <w:spacing w:val="1"/>
        </w:rPr>
        <w:t xml:space="preserve"> </w:t>
      </w:r>
      <w:r>
        <w:t>Толерантность,</w:t>
      </w:r>
      <w:r>
        <w:rPr>
          <w:spacing w:val="1"/>
        </w:rPr>
        <w:t xml:space="preserve"> </w:t>
      </w:r>
      <w:r>
        <w:t>консенсус,</w:t>
      </w:r>
      <w:r>
        <w:rPr>
          <w:spacing w:val="1"/>
        </w:rPr>
        <w:t xml:space="preserve"> </w:t>
      </w:r>
      <w:r>
        <w:t>компромисс.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поколений.</w:t>
      </w:r>
      <w:r>
        <w:rPr>
          <w:spacing w:val="1"/>
        </w:rPr>
        <w:t xml:space="preserve"> </w:t>
      </w:r>
      <w:r>
        <w:t>Время</w:t>
      </w:r>
      <w:r>
        <w:rPr>
          <w:spacing w:val="60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жизни. Три вида восприятия времени – время, состоящее из коротких интервалов,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биографическое,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историческое.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-57"/>
        </w:rPr>
        <w:t xml:space="preserve"> </w:t>
      </w:r>
      <w:r>
        <w:t>Влияние 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пространства на</w:t>
      </w:r>
      <w:r>
        <w:rPr>
          <w:spacing w:val="1"/>
        </w:rPr>
        <w:t xml:space="preserve"> </w:t>
      </w:r>
      <w:r>
        <w:t>человека. Патриотизм, патриот. Кого можно</w:t>
      </w:r>
      <w:r>
        <w:rPr>
          <w:spacing w:val="1"/>
        </w:rPr>
        <w:t xml:space="preserve"> </w:t>
      </w:r>
      <w:r>
        <w:t>считать настоящим</w:t>
      </w:r>
      <w:r>
        <w:rPr>
          <w:spacing w:val="-1"/>
        </w:rPr>
        <w:t xml:space="preserve"> </w:t>
      </w:r>
      <w:r>
        <w:t>патриотом.</w:t>
      </w:r>
    </w:p>
    <w:p w14:paraId="7F32F3EB" w14:textId="77777777" w:rsidR="00840AA5" w:rsidRDefault="00000000">
      <w:pPr>
        <w:pStyle w:val="1"/>
        <w:spacing w:before="2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ЧЕЛОВЕКА</w:t>
      </w:r>
    </w:p>
    <w:p w14:paraId="60C48251" w14:textId="77777777" w:rsidR="00840AA5" w:rsidRDefault="00000000">
      <w:pPr>
        <w:pStyle w:val="a3"/>
        <w:ind w:right="1034"/>
      </w:pPr>
      <w:r>
        <w:t>Наши</w:t>
      </w:r>
      <w:r>
        <w:rPr>
          <w:spacing w:val="1"/>
        </w:rPr>
        <w:t xml:space="preserve"> </w:t>
      </w:r>
      <w:r>
        <w:t>потребности:</w:t>
      </w:r>
      <w:r>
        <w:rPr>
          <w:spacing w:val="1"/>
        </w:rPr>
        <w:t xml:space="preserve"> </w:t>
      </w:r>
      <w:r>
        <w:t>биологические,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духовные. Классификация потребностей: материальные, духовные, высшие, низшие,</w:t>
      </w:r>
      <w:r>
        <w:rPr>
          <w:spacing w:val="1"/>
        </w:rPr>
        <w:t xml:space="preserve"> </w:t>
      </w:r>
      <w:r>
        <w:t>повседневные,</w:t>
      </w:r>
      <w:r>
        <w:rPr>
          <w:spacing w:val="1"/>
        </w:rPr>
        <w:t xml:space="preserve"> </w:t>
      </w:r>
      <w:r>
        <w:t>особенные.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</w:t>
      </w:r>
      <w:r>
        <w:rPr>
          <w:spacing w:val="6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Способности человека и, от чего они зависят. Талант и гений. Позиции человека в</w:t>
      </w:r>
      <w:r>
        <w:rPr>
          <w:spacing w:val="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к окружающим – эгоцентризм,</w:t>
      </w:r>
      <w:r>
        <w:rPr>
          <w:spacing w:val="-1"/>
        </w:rPr>
        <w:t xml:space="preserve"> </w:t>
      </w:r>
      <w:r>
        <w:t>альтруизм.</w:t>
      </w:r>
    </w:p>
    <w:p w14:paraId="6DC858AE" w14:textId="77777777" w:rsidR="00840AA5" w:rsidRDefault="00000000">
      <w:pPr>
        <w:pStyle w:val="1"/>
        <w:spacing w:before="3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58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ОБЩЕСТВО</w:t>
      </w:r>
    </w:p>
    <w:p w14:paraId="39FF03B2" w14:textId="77777777" w:rsidR="00840AA5" w:rsidRDefault="00000000">
      <w:pPr>
        <w:pStyle w:val="a3"/>
        <w:ind w:right="1036"/>
      </w:pPr>
      <w:r>
        <w:t>Понятие</w:t>
      </w:r>
      <w:r>
        <w:rPr>
          <w:spacing w:val="1"/>
        </w:rPr>
        <w:t xml:space="preserve"> </w:t>
      </w:r>
      <w:r>
        <w:t>«общество»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узком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широком</w:t>
      </w:r>
      <w:r>
        <w:rPr>
          <w:spacing w:val="1"/>
        </w:rPr>
        <w:t xml:space="preserve"> </w:t>
      </w:r>
      <w:r>
        <w:t>смысле.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традиционного,</w:t>
      </w:r>
      <w:r>
        <w:rPr>
          <w:spacing w:val="-4"/>
        </w:rPr>
        <w:t xml:space="preserve"> </w:t>
      </w:r>
      <w:r>
        <w:t>индустриального,</w:t>
      </w:r>
      <w:r>
        <w:rPr>
          <w:spacing w:val="-3"/>
        </w:rPr>
        <w:t xml:space="preserve"> </w:t>
      </w:r>
      <w:r>
        <w:t>постиндустриального</w:t>
      </w:r>
      <w:r>
        <w:rPr>
          <w:spacing w:val="-1"/>
        </w:rPr>
        <w:t xml:space="preserve"> </w:t>
      </w:r>
      <w:r>
        <w:t>обществ.</w:t>
      </w:r>
    </w:p>
    <w:p w14:paraId="073DA081" w14:textId="77777777" w:rsidR="00840AA5" w:rsidRDefault="00000000">
      <w:pPr>
        <w:pStyle w:val="a3"/>
        <w:ind w:right="1033"/>
      </w:pPr>
      <w:r>
        <w:t>Взаимодействие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Коллектив,</w:t>
      </w:r>
      <w:r>
        <w:rPr>
          <w:spacing w:val="1"/>
        </w:rPr>
        <w:t xml:space="preserve"> </w:t>
      </w:r>
      <w:r>
        <w:t>конфликт,</w:t>
      </w:r>
      <w:r>
        <w:rPr>
          <w:spacing w:val="1"/>
        </w:rPr>
        <w:t xml:space="preserve"> </w:t>
      </w:r>
      <w:r>
        <w:t>соперничество,</w:t>
      </w:r>
      <w:r>
        <w:rPr>
          <w:spacing w:val="1"/>
        </w:rPr>
        <w:t xml:space="preserve"> </w:t>
      </w:r>
      <w:r>
        <w:t>сотрудничество. Общение. Как мы общаемся. Общественные группы. Неравенство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 Социальные</w:t>
      </w:r>
      <w:r>
        <w:rPr>
          <w:spacing w:val="-2"/>
        </w:rPr>
        <w:t xml:space="preserve"> </w:t>
      </w:r>
      <w:r>
        <w:t>роли, статусы.</w:t>
      </w:r>
    </w:p>
    <w:p w14:paraId="62432A5C" w14:textId="77777777" w:rsidR="00840AA5" w:rsidRDefault="00000000">
      <w:pPr>
        <w:pStyle w:val="1"/>
        <w:spacing w:before="3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54"/>
        </w:rPr>
        <w:t xml:space="preserve"> </w:t>
      </w:r>
      <w:r>
        <w:t>СОЦИАЛЬНЫЕ</w:t>
      </w:r>
      <w:r>
        <w:rPr>
          <w:spacing w:val="-3"/>
        </w:rPr>
        <w:t xml:space="preserve"> </w:t>
      </w:r>
      <w:r>
        <w:t>РЕГУЛЯТОРЫ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ЧЕЛОВЕКА</w:t>
      </w:r>
    </w:p>
    <w:p w14:paraId="45BCFFC9" w14:textId="77777777" w:rsidR="00840AA5" w:rsidRDefault="00000000">
      <w:pPr>
        <w:pStyle w:val="a3"/>
        <w:ind w:right="1035"/>
      </w:pPr>
      <w:r>
        <w:t>Социальные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Моральные,</w:t>
      </w:r>
      <w:r>
        <w:rPr>
          <w:spacing w:val="1"/>
        </w:rPr>
        <w:t xml:space="preserve"> </w:t>
      </w:r>
      <w:r>
        <w:t>экономические,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корпоративные,</w:t>
      </w:r>
      <w:r>
        <w:rPr>
          <w:spacing w:val="1"/>
        </w:rPr>
        <w:t xml:space="preserve"> </w:t>
      </w:r>
      <w:r>
        <w:t>религиозные</w:t>
      </w:r>
      <w:r>
        <w:rPr>
          <w:spacing w:val="-3"/>
        </w:rPr>
        <w:t xml:space="preserve"> </w:t>
      </w:r>
      <w:r>
        <w:t>нормы. Деловой этикет и</w:t>
      </w:r>
      <w:r>
        <w:rPr>
          <w:spacing w:val="1"/>
        </w:rPr>
        <w:t xml:space="preserve"> </w:t>
      </w:r>
      <w:r>
        <w:t>карьера.</w:t>
      </w:r>
    </w:p>
    <w:p w14:paraId="7EAD9F3A" w14:textId="77777777" w:rsidR="00840AA5" w:rsidRDefault="00000000">
      <w:pPr>
        <w:pStyle w:val="1"/>
        <w:spacing w:before="3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5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ПОЧЕМУ</w:t>
      </w:r>
      <w:r>
        <w:rPr>
          <w:spacing w:val="-2"/>
        </w:rPr>
        <w:t xml:space="preserve"> </w:t>
      </w:r>
      <w:r>
        <w:t>ВОЗНИКАЕТ</w:t>
      </w:r>
      <w:r>
        <w:rPr>
          <w:spacing w:val="-2"/>
        </w:rPr>
        <w:t xml:space="preserve"> </w:t>
      </w:r>
      <w:r>
        <w:t>ПРАВО</w:t>
      </w:r>
    </w:p>
    <w:p w14:paraId="65C272C6" w14:textId="77777777" w:rsidR="00840AA5" w:rsidRDefault="00000000">
      <w:pPr>
        <w:pStyle w:val="a3"/>
        <w:ind w:right="1038"/>
      </w:pPr>
      <w:r>
        <w:t>Право – регулятор взаимоотношений между людьми. Теории возникновения права.</w:t>
      </w:r>
      <w:r>
        <w:rPr>
          <w:spacing w:val="1"/>
        </w:rPr>
        <w:t xml:space="preserve"> </w:t>
      </w:r>
      <w:r>
        <w:t>Юридические нормы. Правовые нормы. Система права.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права. Институт</w:t>
      </w:r>
      <w:r>
        <w:rPr>
          <w:spacing w:val="1"/>
        </w:rPr>
        <w:t xml:space="preserve"> </w:t>
      </w:r>
      <w:r>
        <w:t>права.</w:t>
      </w:r>
      <w:r>
        <w:rPr>
          <w:spacing w:val="-1"/>
        </w:rPr>
        <w:t xml:space="preserve"> </w:t>
      </w:r>
      <w:r>
        <w:t>Источник и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права.</w:t>
      </w:r>
      <w:r>
        <w:rPr>
          <w:spacing w:val="-1"/>
        </w:rPr>
        <w:t xml:space="preserve"> </w:t>
      </w:r>
      <w:r>
        <w:t>Нормативно-правовые</w:t>
      </w:r>
      <w:r>
        <w:rPr>
          <w:spacing w:val="-2"/>
        </w:rPr>
        <w:t xml:space="preserve"> </w:t>
      </w:r>
      <w:r>
        <w:t>акты.</w:t>
      </w:r>
    </w:p>
    <w:p w14:paraId="6FB9F5C3" w14:textId="77777777" w:rsidR="00840AA5" w:rsidRDefault="00000000">
      <w:pPr>
        <w:pStyle w:val="1"/>
        <w:spacing w:before="2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ПРАВОВАЯ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ПРАВОВОЕ</w:t>
      </w:r>
      <w:r>
        <w:rPr>
          <w:spacing w:val="-2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ЛИЧНОСТИ</w:t>
      </w:r>
    </w:p>
    <w:p w14:paraId="4C161FE4" w14:textId="77777777" w:rsidR="00840AA5" w:rsidRDefault="00000000">
      <w:pPr>
        <w:pStyle w:val="a3"/>
        <w:ind w:right="1036"/>
      </w:pPr>
      <w:r>
        <w:t>От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воспитание.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обучение. Систематизация правовых норм. Правомерные и противоправные действия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поступки.</w:t>
      </w:r>
      <w:r>
        <w:rPr>
          <w:spacing w:val="1"/>
        </w:rPr>
        <w:t xml:space="preserve"> </w:t>
      </w:r>
      <w:r>
        <w:t>Субъект,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Уголовная,</w:t>
      </w:r>
      <w:r>
        <w:rPr>
          <w:spacing w:val="1"/>
        </w:rPr>
        <w:t xml:space="preserve"> </w:t>
      </w:r>
      <w:r>
        <w:t>дисциплинарная,</w:t>
      </w:r>
      <w:r>
        <w:rPr>
          <w:spacing w:val="1"/>
        </w:rPr>
        <w:t xml:space="preserve"> </w:t>
      </w:r>
      <w:r>
        <w:t>административная,</w:t>
      </w:r>
      <w:r>
        <w:rPr>
          <w:spacing w:val="-1"/>
        </w:rPr>
        <w:t xml:space="preserve"> </w:t>
      </w:r>
      <w:r>
        <w:t>материальная</w:t>
      </w:r>
      <w:r>
        <w:rPr>
          <w:spacing w:val="-1"/>
        </w:rPr>
        <w:t xml:space="preserve"> </w:t>
      </w:r>
      <w:r>
        <w:t>гражданско-правовая</w:t>
      </w:r>
      <w:r>
        <w:rPr>
          <w:spacing w:val="-1"/>
        </w:rPr>
        <w:t xml:space="preserve"> </w:t>
      </w:r>
      <w:r>
        <w:t>ответственность.</w:t>
      </w:r>
    </w:p>
    <w:p w14:paraId="07D256F5" w14:textId="77777777" w:rsidR="00840AA5" w:rsidRDefault="00000000">
      <w:pPr>
        <w:pStyle w:val="1"/>
        <w:spacing w:before="3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ГОСУДАРСТВО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</w:t>
      </w:r>
    </w:p>
    <w:p w14:paraId="2B5EA269" w14:textId="77777777" w:rsidR="00840AA5" w:rsidRDefault="00000000">
      <w:pPr>
        <w:pStyle w:val="a3"/>
        <w:ind w:right="1027"/>
      </w:pPr>
      <w:r>
        <w:t>Государство, его основные признаки и функции. Понятие права. Роль права в 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закона.</w:t>
      </w:r>
      <w:r>
        <w:rPr>
          <w:spacing w:val="6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Человек в сферах общественной жизни. Теории возникновения государства и права.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закон государства.</w:t>
      </w:r>
    </w:p>
    <w:p w14:paraId="688972D4" w14:textId="77777777" w:rsidR="00840AA5" w:rsidRDefault="00000000">
      <w:pPr>
        <w:pStyle w:val="1"/>
        <w:spacing w:before="3" w:line="240" w:lineRule="auto"/>
      </w:pPr>
      <w:r>
        <w:t>Тема</w:t>
      </w:r>
      <w:r>
        <w:rPr>
          <w:spacing w:val="-3"/>
        </w:rPr>
        <w:t xml:space="preserve"> </w:t>
      </w:r>
      <w:r>
        <w:t>10.</w:t>
      </w:r>
      <w:r>
        <w:rPr>
          <w:spacing w:val="56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ГОСУДАРСТВО</w:t>
      </w:r>
    </w:p>
    <w:p w14:paraId="7C07234D" w14:textId="77777777" w:rsidR="00840AA5" w:rsidRDefault="00840AA5">
      <w:p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p w14:paraId="38E23D94" w14:textId="77777777" w:rsidR="00840AA5" w:rsidRDefault="00000000">
      <w:pPr>
        <w:pStyle w:val="a3"/>
        <w:spacing w:before="66"/>
        <w:ind w:right="1033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стать?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честном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гражданине.</w:t>
      </w:r>
      <w:r>
        <w:rPr>
          <w:spacing w:val="1"/>
        </w:rPr>
        <w:t xml:space="preserve"> </w:t>
      </w:r>
      <w:r>
        <w:t>Честность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порядочность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Общество.</w:t>
      </w:r>
      <w:r>
        <w:rPr>
          <w:spacing w:val="-57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участие.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60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основы государственной символики. Гражданин – достойный сын своего Отечества.</w:t>
      </w:r>
      <w:r>
        <w:rPr>
          <w:spacing w:val="1"/>
        </w:rPr>
        <w:t xml:space="preserve"> </w:t>
      </w:r>
      <w:r>
        <w:t>Гражданский долг. Гражданин в произведениях литературы и истории. Гражданское</w:t>
      </w:r>
      <w:r>
        <w:rPr>
          <w:spacing w:val="1"/>
        </w:rPr>
        <w:t xml:space="preserve"> </w:t>
      </w:r>
      <w:r>
        <w:t>поведение.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высокой</w:t>
      </w:r>
      <w:r>
        <w:rPr>
          <w:spacing w:val="-1"/>
        </w:rPr>
        <w:t xml:space="preserve"> </w:t>
      </w:r>
      <w:r>
        <w:t>гражданственности.</w:t>
      </w:r>
      <w:r>
        <w:rPr>
          <w:spacing w:val="-1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благо</w:t>
      </w:r>
      <w:r>
        <w:rPr>
          <w:spacing w:val="-4"/>
        </w:rPr>
        <w:t xml:space="preserve"> </w:t>
      </w:r>
      <w:r>
        <w:t>страны.</w:t>
      </w:r>
    </w:p>
    <w:p w14:paraId="5A61334D" w14:textId="77777777" w:rsidR="00840AA5" w:rsidRDefault="00000000">
      <w:pPr>
        <w:pStyle w:val="1"/>
        <w:spacing w:before="5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ГРАЖДАНИНА</w:t>
      </w:r>
    </w:p>
    <w:p w14:paraId="5DF9F753" w14:textId="77777777" w:rsidR="00840AA5" w:rsidRDefault="00000000">
      <w:pPr>
        <w:pStyle w:val="a3"/>
        <w:ind w:right="1036"/>
      </w:pPr>
      <w:r>
        <w:t>Личность. Понятие индивидуальности личности. Особенности личности гражданина.</w:t>
      </w:r>
      <w:r>
        <w:rPr>
          <w:spacing w:val="1"/>
        </w:rPr>
        <w:t xml:space="preserve"> </w:t>
      </w:r>
      <w:r>
        <w:t>Характер и воля: их значение в жизни человека. Особенности гражданских чувств и</w:t>
      </w:r>
      <w:r>
        <w:rPr>
          <w:spacing w:val="1"/>
        </w:rPr>
        <w:t xml:space="preserve"> </w:t>
      </w:r>
      <w:r>
        <w:t>мотивов.</w:t>
      </w:r>
    </w:p>
    <w:p w14:paraId="599209A3" w14:textId="77777777" w:rsidR="00840AA5" w:rsidRDefault="00000000">
      <w:pPr>
        <w:pStyle w:val="1"/>
        <w:spacing w:before="3"/>
      </w:pPr>
      <w:r>
        <w:t>Тема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СВЕРСТНИКОВ</w:t>
      </w:r>
    </w:p>
    <w:p w14:paraId="52888DED" w14:textId="77777777" w:rsidR="00840AA5" w:rsidRDefault="00000000">
      <w:pPr>
        <w:pStyle w:val="a3"/>
        <w:ind w:right="1028"/>
      </w:pPr>
      <w:r>
        <w:t>Ты на улице. Общение. Неформальное общение. Официальное формальное общение.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неформальному</w:t>
      </w:r>
      <w:r>
        <w:rPr>
          <w:spacing w:val="1"/>
        </w:rPr>
        <w:t xml:space="preserve"> </w:t>
      </w:r>
      <w:r>
        <w:t>общению.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правонарушений.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лидера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Подражание.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преступной группы на</w:t>
      </w:r>
      <w:r>
        <w:rPr>
          <w:spacing w:val="-1"/>
        </w:rPr>
        <w:t xml:space="preserve"> </w:t>
      </w:r>
      <w:r>
        <w:t>личность.</w:t>
      </w:r>
    </w:p>
    <w:p w14:paraId="5BB9A386" w14:textId="77777777" w:rsidR="00840AA5" w:rsidRDefault="00000000">
      <w:pPr>
        <w:pStyle w:val="1"/>
        <w:spacing w:before="3"/>
      </w:pPr>
      <w:r>
        <w:t>Тема</w:t>
      </w:r>
      <w:r>
        <w:rPr>
          <w:spacing w:val="-2"/>
        </w:rPr>
        <w:t xml:space="preserve"> </w:t>
      </w:r>
      <w:r>
        <w:t>13.</w:t>
      </w:r>
      <w:r>
        <w:rPr>
          <w:spacing w:val="-1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 СЕМЬЕ</w:t>
      </w:r>
    </w:p>
    <w:p w14:paraId="7BC33121" w14:textId="77777777" w:rsidR="00840AA5" w:rsidRDefault="00000000">
      <w:pPr>
        <w:pStyle w:val="a3"/>
        <w:ind w:right="1029"/>
      </w:pPr>
      <w:r>
        <w:t>Право и бесправие. Наличие прав – признак свободы. Психологический климат 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Родители дети. Проблемы «отцов и детей». Предупреждение конфликтов. Семейный</w:t>
      </w:r>
      <w:r>
        <w:rPr>
          <w:spacing w:val="1"/>
        </w:rPr>
        <w:t xml:space="preserve"> </w:t>
      </w:r>
      <w:r>
        <w:t>кодекс</w:t>
      </w:r>
      <w:r>
        <w:rPr>
          <w:spacing w:val="-3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 родителей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другу.</w:t>
      </w:r>
    </w:p>
    <w:p w14:paraId="0A40BCF2" w14:textId="77777777" w:rsidR="00840AA5" w:rsidRDefault="00000000">
      <w:pPr>
        <w:pStyle w:val="1"/>
        <w:spacing w:before="2"/>
      </w:pPr>
      <w:r>
        <w:t>Тема</w:t>
      </w:r>
      <w:r>
        <w:rPr>
          <w:spacing w:val="-4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</w:t>
      </w:r>
    </w:p>
    <w:p w14:paraId="709D506D" w14:textId="77777777" w:rsidR="00840AA5" w:rsidRDefault="00000000">
      <w:pPr>
        <w:pStyle w:val="a3"/>
        <w:ind w:right="1030"/>
      </w:pPr>
      <w:r>
        <w:t>Мотивы учения. Требования к уровню образованности. Что мне дает образование.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Толерантное отношение. Психологический климат в классе. Закон «Об образовании».</w:t>
      </w:r>
      <w:r>
        <w:rPr>
          <w:spacing w:val="-57"/>
        </w:rPr>
        <w:t xml:space="preserve"> </w:t>
      </w:r>
      <w:r>
        <w:t>Устав</w:t>
      </w:r>
      <w:r>
        <w:rPr>
          <w:spacing w:val="-2"/>
        </w:rPr>
        <w:t xml:space="preserve"> </w:t>
      </w:r>
      <w:r>
        <w:t>школы.</w:t>
      </w:r>
      <w:r>
        <w:rPr>
          <w:spacing w:val="-1"/>
        </w:rPr>
        <w:t xml:space="preserve"> </w:t>
      </w:r>
      <w:r>
        <w:t>Поведение ученика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школе.</w:t>
      </w:r>
      <w:r>
        <w:rPr>
          <w:spacing w:val="-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школьника.</w:t>
      </w:r>
    </w:p>
    <w:p w14:paraId="5E234E7F" w14:textId="77777777" w:rsidR="00840AA5" w:rsidRDefault="00000000">
      <w:pPr>
        <w:pStyle w:val="1"/>
        <w:spacing w:before="3"/>
      </w:pPr>
      <w:r>
        <w:t>Тема</w:t>
      </w:r>
      <w:r>
        <w:rPr>
          <w:spacing w:val="-4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ПРАВОВАЯ</w:t>
      </w:r>
      <w:r>
        <w:rPr>
          <w:spacing w:val="-2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БИЗНЕСА.</w:t>
      </w:r>
      <w:r>
        <w:rPr>
          <w:spacing w:val="-2"/>
        </w:rPr>
        <w:t xml:space="preserve"> </w:t>
      </w:r>
      <w:r>
        <w:t>НАЛОГИ</w:t>
      </w:r>
    </w:p>
    <w:p w14:paraId="0B87435E" w14:textId="77777777" w:rsidR="00840AA5" w:rsidRDefault="00000000">
      <w:pPr>
        <w:pStyle w:val="a3"/>
        <w:ind w:right="1031"/>
      </w:pP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Производство. Основные тенденции в развитии производства. Экономический рост и</w:t>
      </w:r>
      <w:r>
        <w:rPr>
          <w:spacing w:val="1"/>
        </w:rPr>
        <w:t xml:space="preserve"> </w:t>
      </w:r>
      <w:r>
        <w:t>его типы. Рынок. Конкуренция. Мир денег. Предприятие и предпринимательство.</w:t>
      </w:r>
      <w:r>
        <w:rPr>
          <w:spacing w:val="1"/>
        </w:rPr>
        <w:t xml:space="preserve"> </w:t>
      </w:r>
      <w:r>
        <w:t>Налоги.</w:t>
      </w:r>
      <w:r>
        <w:rPr>
          <w:spacing w:val="-2"/>
        </w:rPr>
        <w:t xml:space="preserve"> </w:t>
      </w:r>
      <w:r>
        <w:t>Ответственность в</w:t>
      </w:r>
      <w:r>
        <w:rPr>
          <w:spacing w:val="-2"/>
        </w:rPr>
        <w:t xml:space="preserve"> </w:t>
      </w:r>
      <w:r>
        <w:t>налоговом</w:t>
      </w:r>
      <w:r>
        <w:rPr>
          <w:spacing w:val="-3"/>
        </w:rPr>
        <w:t xml:space="preserve"> </w:t>
      </w:r>
      <w:r>
        <w:t>праве.</w:t>
      </w:r>
      <w:r>
        <w:rPr>
          <w:spacing w:val="-1"/>
        </w:rPr>
        <w:t xml:space="preserve"> </w:t>
      </w:r>
      <w:r>
        <w:t>Правовая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бизнеса.</w:t>
      </w:r>
    </w:p>
    <w:p w14:paraId="5F302FD5" w14:textId="77777777" w:rsidR="00840AA5" w:rsidRDefault="00000000">
      <w:pPr>
        <w:pStyle w:val="1"/>
        <w:spacing w:before="3"/>
      </w:pPr>
      <w:r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ПРЕДПРИНИМАТЕЛЬСТВО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</w:t>
      </w:r>
    </w:p>
    <w:p w14:paraId="56A7F18B" w14:textId="77777777" w:rsidR="00840AA5" w:rsidRDefault="00000000">
      <w:pPr>
        <w:pStyle w:val="a3"/>
        <w:ind w:right="1031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предприимчивость.</w:t>
      </w:r>
      <w:r>
        <w:rPr>
          <w:spacing w:val="1"/>
        </w:rPr>
        <w:t xml:space="preserve"> </w:t>
      </w:r>
      <w:r>
        <w:t>Бережливость,</w:t>
      </w:r>
      <w:r>
        <w:rPr>
          <w:spacing w:val="1"/>
        </w:rPr>
        <w:t xml:space="preserve"> </w:t>
      </w:r>
      <w:r>
        <w:t>расчетливость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предприимчивость.</w:t>
      </w:r>
      <w:r>
        <w:rPr>
          <w:spacing w:val="1"/>
        </w:rPr>
        <w:t xml:space="preserve"> </w:t>
      </w: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предпринимателя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уголовно-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потребителей.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Патент.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предпринимателя.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</w:p>
    <w:p w14:paraId="03EA424F" w14:textId="77777777" w:rsidR="00840AA5" w:rsidRDefault="00000000">
      <w:pPr>
        <w:pStyle w:val="1"/>
        <w:spacing w:before="3"/>
      </w:pPr>
      <w:r>
        <w:t>Тема</w:t>
      </w:r>
      <w:r>
        <w:rPr>
          <w:spacing w:val="-3"/>
        </w:rPr>
        <w:t xml:space="preserve"> </w:t>
      </w:r>
      <w:r>
        <w:t>17.</w:t>
      </w:r>
      <w:r>
        <w:rPr>
          <w:spacing w:val="-1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</w:t>
      </w:r>
    </w:p>
    <w:p w14:paraId="4CFE77E3" w14:textId="77777777" w:rsidR="00840AA5" w:rsidRDefault="00000000">
      <w:pPr>
        <w:pStyle w:val="a3"/>
        <w:ind w:right="1031"/>
      </w:pPr>
      <w:r>
        <w:t>Трудовой кодекс РФ. Трудовые отношения. Трудовой договор. Права и обязанности</w:t>
      </w:r>
      <w:r>
        <w:rPr>
          <w:spacing w:val="1"/>
        </w:rPr>
        <w:t xml:space="preserve"> </w:t>
      </w:r>
      <w:r>
        <w:t>работника. Особенности правового статуса несовершеннолетних по современному</w:t>
      </w:r>
      <w:r>
        <w:rPr>
          <w:spacing w:val="1"/>
        </w:rPr>
        <w:t xml:space="preserve"> </w:t>
      </w:r>
      <w:r>
        <w:t>трудовому</w:t>
      </w:r>
      <w:r>
        <w:rPr>
          <w:spacing w:val="1"/>
        </w:rPr>
        <w:t xml:space="preserve"> </w:t>
      </w:r>
      <w:r>
        <w:t>законодательству.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несовершеннолетних. Особенности регулирования труда детей, не достигших 18 лет.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несовершеннолетних.</w:t>
      </w:r>
      <w:r>
        <w:rPr>
          <w:spacing w:val="1"/>
        </w:rPr>
        <w:t xml:space="preserve"> </w:t>
      </w:r>
      <w:r>
        <w:t>Льготы</w:t>
      </w:r>
      <w:r>
        <w:rPr>
          <w:spacing w:val="1"/>
        </w:rPr>
        <w:t xml:space="preserve"> </w:t>
      </w:r>
      <w:r>
        <w:t>несовершеннолетним</w:t>
      </w:r>
      <w:r>
        <w:rPr>
          <w:spacing w:val="-2"/>
        </w:rPr>
        <w:t xml:space="preserve"> </w:t>
      </w:r>
      <w:r>
        <w:t>работникам.</w:t>
      </w:r>
      <w:r>
        <w:rPr>
          <w:spacing w:val="-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расторжения</w:t>
      </w:r>
      <w:r>
        <w:rPr>
          <w:spacing w:val="-1"/>
        </w:rPr>
        <w:t xml:space="preserve"> </w:t>
      </w:r>
      <w:r>
        <w:t>трудового договора.</w:t>
      </w:r>
    </w:p>
    <w:p w14:paraId="594A193A" w14:textId="77777777" w:rsidR="00840AA5" w:rsidRDefault="00000000">
      <w:pPr>
        <w:pStyle w:val="1"/>
        <w:spacing w:before="3"/>
      </w:pPr>
      <w:r>
        <w:t>Тема</w:t>
      </w:r>
      <w:r>
        <w:rPr>
          <w:spacing w:val="-3"/>
        </w:rPr>
        <w:t xml:space="preserve"> </w:t>
      </w:r>
      <w:r>
        <w:t>18.</w:t>
      </w:r>
      <w:r>
        <w:rPr>
          <w:spacing w:val="-1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ВЛАСТЬ</w:t>
      </w:r>
    </w:p>
    <w:p w14:paraId="0AB6B724" w14:textId="77777777" w:rsidR="00840AA5" w:rsidRDefault="00000000">
      <w:pPr>
        <w:pStyle w:val="a3"/>
        <w:ind w:right="1030"/>
      </w:pPr>
      <w:r>
        <w:t>Власть. Элементы властных отношений. Условия возникновения власти. Средства</w:t>
      </w:r>
      <w:r>
        <w:rPr>
          <w:spacing w:val="1"/>
        </w:rPr>
        <w:t xml:space="preserve"> </w:t>
      </w:r>
      <w:r>
        <w:t>осуществления власти. Должностная и высшая государственная власть. Диктатура и</w:t>
      </w:r>
      <w:r>
        <w:rPr>
          <w:spacing w:val="1"/>
        </w:rPr>
        <w:t xml:space="preserve"> </w:t>
      </w:r>
      <w:r>
        <w:t>демократия.</w:t>
      </w:r>
      <w:r>
        <w:rPr>
          <w:spacing w:val="1"/>
        </w:rPr>
        <w:t xml:space="preserve"> </w:t>
      </w:r>
      <w:r>
        <w:t>Избиратель.</w:t>
      </w:r>
      <w:r>
        <w:rPr>
          <w:spacing w:val="1"/>
        </w:rPr>
        <w:t xml:space="preserve"> </w:t>
      </w:r>
      <w:r>
        <w:t>Избирательное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демократическом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выборах».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выборах.</w:t>
      </w:r>
      <w:r>
        <w:rPr>
          <w:spacing w:val="1"/>
        </w:rPr>
        <w:t xml:space="preserve"> </w:t>
      </w:r>
      <w:r>
        <w:t>Опасность политической апатии граждан.</w:t>
      </w:r>
    </w:p>
    <w:p w14:paraId="1E9C973A" w14:textId="77777777" w:rsidR="00840AA5" w:rsidRDefault="00840AA5">
      <w:p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p w14:paraId="786259EB" w14:textId="77777777" w:rsidR="00840AA5" w:rsidRDefault="00000000">
      <w:pPr>
        <w:pStyle w:val="1"/>
        <w:spacing w:before="71"/>
      </w:pPr>
      <w:r>
        <w:lastRenderedPageBreak/>
        <w:t>Тема</w:t>
      </w:r>
      <w:r>
        <w:rPr>
          <w:spacing w:val="-3"/>
        </w:rPr>
        <w:t xml:space="preserve"> </w:t>
      </w:r>
      <w:r>
        <w:t>19.</w:t>
      </w:r>
      <w:r>
        <w:rPr>
          <w:spacing w:val="-1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ОТЕЧЕСТВА</w:t>
      </w:r>
    </w:p>
    <w:p w14:paraId="70208202" w14:textId="77777777" w:rsidR="00840AA5" w:rsidRDefault="00000000">
      <w:pPr>
        <w:pStyle w:val="a3"/>
        <w:ind w:right="1030"/>
      </w:pP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нужна</w:t>
      </w:r>
      <w:r>
        <w:rPr>
          <w:spacing w:val="1"/>
        </w:rPr>
        <w:t xml:space="preserve"> </w:t>
      </w:r>
      <w:r>
        <w:t>армия?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армии</w:t>
      </w:r>
      <w:r>
        <w:rPr>
          <w:spacing w:val="6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исполнения гражданского долга. Причины уклонения некоторых людей от службы в</w:t>
      </w:r>
      <w:r>
        <w:rPr>
          <w:spacing w:val="1"/>
        </w:rPr>
        <w:t xml:space="preserve"> </w:t>
      </w:r>
      <w:r>
        <w:t>армии. Альтернативная гражданская служба. Основные направления подготовки к</w:t>
      </w:r>
      <w:r>
        <w:rPr>
          <w:spacing w:val="1"/>
        </w:rPr>
        <w:t xml:space="preserve"> </w:t>
      </w:r>
      <w:r>
        <w:t>армейской</w:t>
      </w:r>
      <w:r>
        <w:rPr>
          <w:spacing w:val="1"/>
        </w:rPr>
        <w:t xml:space="preserve"> </w:t>
      </w:r>
      <w:r>
        <w:t>службе.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службе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армии.</w:t>
      </w:r>
    </w:p>
    <w:p w14:paraId="2A286776" w14:textId="77777777" w:rsidR="00840AA5" w:rsidRDefault="00000000">
      <w:pPr>
        <w:pStyle w:val="1"/>
        <w:spacing w:before="3"/>
      </w:pPr>
      <w:r>
        <w:t>Тема</w:t>
      </w:r>
      <w:r>
        <w:rPr>
          <w:spacing w:val="-2"/>
        </w:rPr>
        <w:t xml:space="preserve"> </w:t>
      </w:r>
      <w:r>
        <w:t>20.</w:t>
      </w:r>
      <w:r>
        <w:rPr>
          <w:spacing w:val="-1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ЗАКОН</w:t>
      </w:r>
    </w:p>
    <w:p w14:paraId="6B15E086" w14:textId="77777777" w:rsidR="00840AA5" w:rsidRDefault="00000000">
      <w:pPr>
        <w:pStyle w:val="a3"/>
        <w:ind w:right="1029"/>
      </w:pP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законы.</w:t>
      </w:r>
      <w:r>
        <w:rPr>
          <w:spacing w:val="1"/>
        </w:rPr>
        <w:t xml:space="preserve"> </w:t>
      </w:r>
      <w:r>
        <w:t>Склонность-стремление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Правонарушение.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правонарушений.</w:t>
      </w:r>
      <w:r>
        <w:rPr>
          <w:spacing w:val="1"/>
        </w:rPr>
        <w:t xml:space="preserve"> </w:t>
      </w:r>
      <w:r>
        <w:t>Преступление.</w:t>
      </w:r>
      <w:r>
        <w:rPr>
          <w:spacing w:val="1"/>
        </w:rPr>
        <w:t xml:space="preserve"> </w:t>
      </w:r>
      <w:r>
        <w:t>Психология правонарушителя. Мотив. Закон и его назначение. Уголовный кодекс.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правонарушениях.</w:t>
      </w:r>
      <w:r>
        <w:rPr>
          <w:spacing w:val="1"/>
        </w:rPr>
        <w:t xml:space="preserve"> </w:t>
      </w:r>
      <w:r>
        <w:t>Всеобщая</w:t>
      </w:r>
      <w:r>
        <w:rPr>
          <w:spacing w:val="1"/>
        </w:rPr>
        <w:t xml:space="preserve"> </w:t>
      </w:r>
      <w:r>
        <w:t>декларация</w:t>
      </w:r>
      <w:r>
        <w:rPr>
          <w:spacing w:val="6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Конвенция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порядок.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ответственности:</w:t>
      </w:r>
      <w:r>
        <w:rPr>
          <w:spacing w:val="1"/>
        </w:rPr>
        <w:t xml:space="preserve"> </w:t>
      </w:r>
      <w:r>
        <w:t>гражданско-</w:t>
      </w:r>
      <w:r>
        <w:rPr>
          <w:spacing w:val="-57"/>
        </w:rPr>
        <w:t xml:space="preserve"> </w:t>
      </w:r>
      <w:r>
        <w:t>правовая,</w:t>
      </w:r>
      <w:r>
        <w:rPr>
          <w:spacing w:val="1"/>
        </w:rPr>
        <w:t xml:space="preserve"> </w:t>
      </w:r>
      <w:r>
        <w:t>дисциплинарная,</w:t>
      </w:r>
      <w:r>
        <w:rPr>
          <w:spacing w:val="1"/>
        </w:rPr>
        <w:t xml:space="preserve"> </w:t>
      </w:r>
      <w:r>
        <w:t>материальная,</w:t>
      </w:r>
      <w:r>
        <w:rPr>
          <w:spacing w:val="1"/>
        </w:rPr>
        <w:t xml:space="preserve"> </w:t>
      </w:r>
      <w:r>
        <w:t>административная,</w:t>
      </w:r>
      <w:r>
        <w:rPr>
          <w:spacing w:val="1"/>
        </w:rPr>
        <w:t xml:space="preserve"> </w:t>
      </w:r>
      <w:r>
        <w:t>уголовная.</w:t>
      </w:r>
      <w:r>
        <w:rPr>
          <w:spacing w:val="1"/>
        </w:rPr>
        <w:t xml:space="preserve"> </w:t>
      </w:r>
      <w:r>
        <w:t>Преступление</w:t>
      </w:r>
      <w:r>
        <w:rPr>
          <w:spacing w:val="-1"/>
        </w:rPr>
        <w:t xml:space="preserve"> </w:t>
      </w:r>
      <w:r>
        <w:t>– особо важное</w:t>
      </w:r>
      <w:r>
        <w:rPr>
          <w:spacing w:val="-2"/>
        </w:rPr>
        <w:t xml:space="preserve"> </w:t>
      </w:r>
      <w:r>
        <w:t>правонарушение.</w:t>
      </w:r>
    </w:p>
    <w:p w14:paraId="41535989" w14:textId="77777777" w:rsidR="00840AA5" w:rsidRDefault="00000000">
      <w:pPr>
        <w:pStyle w:val="a3"/>
        <w:ind w:right="1037"/>
      </w:pPr>
      <w:r>
        <w:t>Организация</w:t>
      </w:r>
      <w:r>
        <w:rPr>
          <w:spacing w:val="1"/>
        </w:rPr>
        <w:t xml:space="preserve"> </w:t>
      </w:r>
      <w:r>
        <w:t>правосудия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задержала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твои</w:t>
      </w:r>
      <w:r>
        <w:rPr>
          <w:spacing w:val="1"/>
        </w:rPr>
        <w:t xml:space="preserve"> </w:t>
      </w:r>
      <w:r>
        <w:t>действия.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задержанного несовершеннолетнего.</w:t>
      </w:r>
    </w:p>
    <w:p w14:paraId="359EA321" w14:textId="77777777" w:rsidR="00840AA5" w:rsidRDefault="00000000">
      <w:pPr>
        <w:pStyle w:val="1"/>
        <w:spacing w:before="3" w:line="240" w:lineRule="auto"/>
        <w:ind w:right="3320"/>
      </w:pPr>
      <w:r>
        <w:t>Раздел II. ОТВЕТСТВЕННОСТЬ ЗА ПРАВОНАРУШЕНИЯ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1"/>
        </w:rPr>
        <w:t xml:space="preserve"> </w:t>
      </w:r>
      <w:r>
        <w:t>ПРАВОНАРУШЕНИЕ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ПРЕСТУПЛЕНИЕ</w:t>
      </w:r>
    </w:p>
    <w:p w14:paraId="21E4F1F8" w14:textId="77777777" w:rsidR="00840AA5" w:rsidRDefault="00000000">
      <w:pPr>
        <w:pStyle w:val="a3"/>
        <w:ind w:right="1031"/>
      </w:pPr>
      <w:r>
        <w:t>Право граждан на спокойную жизнь. Проблема преступлений несовершеннолетних.</w:t>
      </w:r>
      <w:r>
        <w:rPr>
          <w:spacing w:val="1"/>
        </w:rPr>
        <w:t xml:space="preserve"> </w:t>
      </w:r>
      <w:r>
        <w:t>Материальный и моральный ущерб от правонарушений. Что такое правонарушение.</w:t>
      </w:r>
      <w:r>
        <w:rPr>
          <w:spacing w:val="1"/>
        </w:rPr>
        <w:t xml:space="preserve"> </w:t>
      </w:r>
      <w:r>
        <w:t>Понятие аморального поведения. Правонарушение. Административный проступок.</w:t>
      </w:r>
      <w:r>
        <w:rPr>
          <w:spacing w:val="1"/>
        </w:rPr>
        <w:t xml:space="preserve"> </w:t>
      </w:r>
      <w:r>
        <w:t>Кодекс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правонарушениях.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преступления.</w:t>
      </w:r>
    </w:p>
    <w:p w14:paraId="67238DC9" w14:textId="77777777" w:rsidR="00840AA5" w:rsidRDefault="00000000">
      <w:pPr>
        <w:pStyle w:val="1"/>
      </w:pPr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3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ПРАВОНАРУШЕНИЙ</w:t>
      </w:r>
    </w:p>
    <w:p w14:paraId="5A0337ED" w14:textId="77777777" w:rsidR="00840AA5" w:rsidRDefault="00000000">
      <w:pPr>
        <w:pStyle w:val="a3"/>
        <w:ind w:right="1031"/>
      </w:pPr>
      <w:r>
        <w:t>Понятие</w:t>
      </w:r>
      <w:r>
        <w:rPr>
          <w:spacing w:val="1"/>
        </w:rPr>
        <w:t xml:space="preserve"> </w:t>
      </w:r>
      <w:r>
        <w:t>криминологии.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преступности:</w:t>
      </w:r>
      <w:r>
        <w:rPr>
          <w:spacing w:val="61"/>
        </w:rPr>
        <w:t xml:space="preserve"> </w:t>
      </w:r>
      <w:r>
        <w:t>безработица,</w:t>
      </w:r>
      <w:r>
        <w:rPr>
          <w:spacing w:val="1"/>
        </w:rPr>
        <w:t xml:space="preserve"> </w:t>
      </w:r>
      <w:r>
        <w:t>невысокий</w:t>
      </w:r>
      <w:r>
        <w:rPr>
          <w:spacing w:val="1"/>
        </w:rPr>
        <w:t xml:space="preserve"> </w:t>
      </w:r>
      <w:r>
        <w:t>материальный</w:t>
      </w:r>
      <w:r>
        <w:rPr>
          <w:spacing w:val="1"/>
        </w:rPr>
        <w:t xml:space="preserve"> </w:t>
      </w:r>
      <w:r>
        <w:t>достаток,</w:t>
      </w:r>
      <w:r>
        <w:rPr>
          <w:spacing w:val="1"/>
        </w:rPr>
        <w:t xml:space="preserve"> </w:t>
      </w:r>
      <w:r>
        <w:t>жилищная</w:t>
      </w:r>
      <w:r>
        <w:rPr>
          <w:spacing w:val="1"/>
        </w:rPr>
        <w:t xml:space="preserve"> </w:t>
      </w:r>
      <w:r>
        <w:t>проблема,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Психологические причины преступности. Моральная распущенность и ее влияние на</w:t>
      </w:r>
      <w:r>
        <w:rPr>
          <w:spacing w:val="1"/>
        </w:rPr>
        <w:t xml:space="preserve"> </w:t>
      </w:r>
      <w:r>
        <w:t>совершение</w:t>
      </w:r>
      <w:r>
        <w:rPr>
          <w:spacing w:val="-2"/>
        </w:rPr>
        <w:t xml:space="preserve"> </w:t>
      </w:r>
      <w:r>
        <w:t>преступлений.</w:t>
      </w:r>
    </w:p>
    <w:p w14:paraId="48856C1E" w14:textId="77777777" w:rsidR="00840AA5" w:rsidRDefault="00000000">
      <w:pPr>
        <w:pStyle w:val="a3"/>
        <w:ind w:right="1032"/>
      </w:pPr>
      <w:r>
        <w:t>Духовная нищета. Неуважение к закону. Незнание закона и ответственность. Чувство</w:t>
      </w:r>
      <w:r>
        <w:rPr>
          <w:spacing w:val="-57"/>
        </w:rPr>
        <w:t xml:space="preserve"> </w:t>
      </w:r>
      <w:r>
        <w:t>безнаказанности. Отсутствие чувства личной ответственности. Попустительство 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несовершеннолетним</w:t>
      </w:r>
      <w:r>
        <w:rPr>
          <w:spacing w:val="1"/>
        </w:rPr>
        <w:t xml:space="preserve"> </w:t>
      </w:r>
      <w:r>
        <w:t>правонарушителям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полиции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ранним</w:t>
      </w:r>
      <w:r>
        <w:rPr>
          <w:spacing w:val="1"/>
        </w:rPr>
        <w:t xml:space="preserve"> </w:t>
      </w:r>
      <w:r>
        <w:t>правонарушителям.</w:t>
      </w:r>
      <w:r>
        <w:rPr>
          <w:spacing w:val="1"/>
        </w:rPr>
        <w:t xml:space="preserve"> </w:t>
      </w:r>
      <w:r>
        <w:t>Гуманность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повторные</w:t>
      </w:r>
      <w:r>
        <w:rPr>
          <w:spacing w:val="-57"/>
        </w:rPr>
        <w:t xml:space="preserve"> </w:t>
      </w:r>
      <w:r>
        <w:t>преступления.</w:t>
      </w:r>
    </w:p>
    <w:p w14:paraId="41919FC1" w14:textId="77777777" w:rsidR="00840AA5" w:rsidRDefault="00000000">
      <w:pPr>
        <w:pStyle w:val="1"/>
        <w:spacing w:before="3"/>
      </w:pPr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ВИНА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ОТВЕТСТВЕННОСТЬ</w:t>
      </w:r>
    </w:p>
    <w:p w14:paraId="0AAA7553" w14:textId="77777777" w:rsidR="00840AA5" w:rsidRDefault="00000000">
      <w:pPr>
        <w:pStyle w:val="a3"/>
        <w:ind w:right="1029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вина.</w:t>
      </w:r>
      <w:r>
        <w:rPr>
          <w:spacing w:val="1"/>
        </w:rPr>
        <w:t xml:space="preserve"> </w:t>
      </w:r>
      <w:r>
        <w:t>Вменяемость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невменяемость.</w:t>
      </w:r>
      <w:r>
        <w:rPr>
          <w:spacing w:val="61"/>
        </w:rPr>
        <w:t xml:space="preserve"> </w:t>
      </w:r>
      <w:r>
        <w:t>Судебно-психиатрическая</w:t>
      </w:r>
      <w:r>
        <w:rPr>
          <w:spacing w:val="1"/>
        </w:rPr>
        <w:t xml:space="preserve"> </w:t>
      </w:r>
      <w:r>
        <w:t>экспертиза. Необходимая оборона и ее пределы. Состояние крайней необходимости.</w:t>
      </w:r>
      <w:r>
        <w:rPr>
          <w:spacing w:val="1"/>
        </w:rPr>
        <w:t xml:space="preserve"> </w:t>
      </w:r>
      <w:r>
        <w:t>Умысел. Преступление по неосторожности. Презумпция невиновности. Юридическая</w:t>
      </w:r>
      <w:r>
        <w:rPr>
          <w:spacing w:val="-57"/>
        </w:rPr>
        <w:t xml:space="preserve"> </w:t>
      </w:r>
      <w:r>
        <w:t>ответственность. Виды юридической ответственности. Уголовная ответственность.</w:t>
      </w:r>
      <w:r>
        <w:rPr>
          <w:spacing w:val="1"/>
        </w:rPr>
        <w:t xml:space="preserve"> </w:t>
      </w:r>
      <w:r>
        <w:t>Преступление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преступлению,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преступлении.</w:t>
      </w:r>
      <w:r>
        <w:rPr>
          <w:spacing w:val="1"/>
        </w:rPr>
        <w:t xml:space="preserve"> </w:t>
      </w:r>
      <w:r>
        <w:t>Смягчающие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57"/>
        </w:rPr>
        <w:t xml:space="preserve"> </w:t>
      </w:r>
      <w:r>
        <w:t>обстоятельства.</w:t>
      </w:r>
    </w:p>
    <w:p w14:paraId="4863AC32" w14:textId="77777777" w:rsidR="00840AA5" w:rsidRDefault="00000000">
      <w:pPr>
        <w:pStyle w:val="1"/>
        <w:tabs>
          <w:tab w:val="left" w:pos="2036"/>
          <w:tab w:val="left" w:pos="2665"/>
          <w:tab w:val="left" w:pos="5527"/>
          <w:tab w:val="left" w:pos="6153"/>
          <w:tab w:val="left" w:pos="8986"/>
        </w:tabs>
        <w:spacing w:before="3" w:line="240" w:lineRule="auto"/>
        <w:ind w:right="1031"/>
      </w:pPr>
      <w:r>
        <w:t>Тема</w:t>
      </w:r>
      <w:r>
        <w:tab/>
        <w:t>24.</w:t>
      </w:r>
      <w:r>
        <w:tab/>
        <w:t>ОТВЕТСТВЕННОСТЬ</w:t>
      </w:r>
      <w:r>
        <w:tab/>
        <w:t>ЗА</w:t>
      </w:r>
      <w:r>
        <w:tab/>
        <w:t>ПРАВОНАРУШЕНИЯ</w:t>
      </w:r>
      <w:r>
        <w:tab/>
      </w:r>
      <w:r>
        <w:rPr>
          <w:spacing w:val="-1"/>
        </w:rPr>
        <w:t>ПРОТИВ</w:t>
      </w:r>
      <w:r>
        <w:rPr>
          <w:spacing w:val="-57"/>
        </w:rPr>
        <w:t xml:space="preserve"> </w:t>
      </w:r>
      <w:r>
        <w:t>СОБСТВЕННОСТИ</w:t>
      </w:r>
    </w:p>
    <w:p w14:paraId="32D1D919" w14:textId="77777777" w:rsidR="00840AA5" w:rsidRDefault="00000000">
      <w:pPr>
        <w:pStyle w:val="a3"/>
        <w:ind w:right="1031"/>
      </w:pPr>
      <w:r>
        <w:t>Имущественные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телевидения,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преступности.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кражи.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 за кражу. Понятие грабежа. Ответственность за грабеж. Разбой 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преступление.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мошенничество.</w:t>
      </w:r>
      <w:r>
        <w:rPr>
          <w:spacing w:val="1"/>
        </w:rPr>
        <w:t xml:space="preserve"> </w:t>
      </w:r>
      <w:r>
        <w:t>Умышленное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неосторожное</w:t>
      </w:r>
      <w:r>
        <w:rPr>
          <w:spacing w:val="1"/>
        </w:rPr>
        <w:t xml:space="preserve"> </w:t>
      </w:r>
      <w:r>
        <w:t>уничтожение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повреждение</w:t>
      </w:r>
      <w:r>
        <w:rPr>
          <w:spacing w:val="1"/>
        </w:rPr>
        <w:t xml:space="preserve"> </w:t>
      </w:r>
      <w:r>
        <w:t>имущества.</w:t>
      </w:r>
      <w:r>
        <w:rPr>
          <w:spacing w:val="1"/>
        </w:rPr>
        <w:t xml:space="preserve"> </w:t>
      </w:r>
      <w:r>
        <w:t>Вандализм, поджоги, другие имущественные преступления и ответственность за них.</w:t>
      </w:r>
      <w:r>
        <w:rPr>
          <w:spacing w:val="1"/>
        </w:rPr>
        <w:t xml:space="preserve"> </w:t>
      </w:r>
      <w:r>
        <w:t>Вымогательство.</w:t>
      </w:r>
      <w:r>
        <w:rPr>
          <w:spacing w:val="1"/>
        </w:rPr>
        <w:t xml:space="preserve"> </w:t>
      </w:r>
      <w:r>
        <w:t>Вымогательство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вымогателя-школьника.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самозащите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вымогательства.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вымогательства.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вымогательство.</w:t>
      </w:r>
    </w:p>
    <w:p w14:paraId="3782733E" w14:textId="77777777" w:rsidR="00840AA5" w:rsidRDefault="00840AA5">
      <w:p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p w14:paraId="228BDF3A" w14:textId="77777777" w:rsidR="00840AA5" w:rsidRDefault="00000000">
      <w:pPr>
        <w:pStyle w:val="1"/>
        <w:tabs>
          <w:tab w:val="left" w:pos="2036"/>
          <w:tab w:val="left" w:pos="2665"/>
          <w:tab w:val="left" w:pos="5524"/>
          <w:tab w:val="left" w:pos="6150"/>
          <w:tab w:val="left" w:pos="8984"/>
        </w:tabs>
        <w:spacing w:before="71" w:line="240" w:lineRule="auto"/>
        <w:ind w:right="1034"/>
      </w:pPr>
      <w:r>
        <w:lastRenderedPageBreak/>
        <w:t>Тема</w:t>
      </w:r>
      <w:r>
        <w:tab/>
        <w:t>25.</w:t>
      </w:r>
      <w:r>
        <w:tab/>
        <w:t>ОТВЕТСТВЕННОСТЬ</w:t>
      </w:r>
      <w:r>
        <w:tab/>
        <w:t>ЗА</w:t>
      </w:r>
      <w:r>
        <w:tab/>
        <w:t>ПРАВОНАРУШЕНИЯ</w:t>
      </w:r>
      <w:r>
        <w:tab/>
      </w:r>
      <w:r>
        <w:rPr>
          <w:spacing w:val="-1"/>
        </w:rPr>
        <w:t>ПРОТИВ</w:t>
      </w:r>
      <w:r>
        <w:rPr>
          <w:spacing w:val="-57"/>
        </w:rPr>
        <w:t xml:space="preserve"> </w:t>
      </w:r>
      <w:r>
        <w:t>ЛИЧНОСТИ</w:t>
      </w:r>
    </w:p>
    <w:p w14:paraId="6AFF7568" w14:textId="77777777" w:rsidR="00840AA5" w:rsidRDefault="00000000">
      <w:pPr>
        <w:pStyle w:val="a3"/>
        <w:jc w:val="left"/>
      </w:pPr>
      <w:r>
        <w:t>Ответственность</w:t>
      </w:r>
      <w:r>
        <w:rPr>
          <w:spacing w:val="21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преступления</w:t>
      </w:r>
      <w:r>
        <w:rPr>
          <w:spacing w:val="20"/>
        </w:rPr>
        <w:t xml:space="preserve"> </w:t>
      </w:r>
      <w:r>
        <w:t>против</w:t>
      </w:r>
      <w:r>
        <w:rPr>
          <w:spacing w:val="17"/>
        </w:rPr>
        <w:t xml:space="preserve"> </w:t>
      </w:r>
      <w:r>
        <w:t>достоинства</w:t>
      </w:r>
      <w:r>
        <w:rPr>
          <w:spacing w:val="20"/>
        </w:rPr>
        <w:t xml:space="preserve"> </w:t>
      </w:r>
      <w:r>
        <w:t>личности.</w:t>
      </w:r>
      <w:r>
        <w:rPr>
          <w:spacing w:val="20"/>
        </w:rPr>
        <w:t xml:space="preserve"> </w:t>
      </w:r>
      <w:r>
        <w:t>Ответственность</w:t>
      </w:r>
      <w:r>
        <w:rPr>
          <w:spacing w:val="22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оскорбление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клевету. Хулиганство и его</w:t>
      </w:r>
      <w:r>
        <w:rPr>
          <w:spacing w:val="-1"/>
        </w:rPr>
        <w:t xml:space="preserve"> </w:t>
      </w:r>
      <w:r>
        <w:t>признаки.</w:t>
      </w:r>
    </w:p>
    <w:p w14:paraId="6547FF9B" w14:textId="77777777" w:rsidR="00840AA5" w:rsidRDefault="00000000">
      <w:pPr>
        <w:pStyle w:val="a3"/>
        <w:tabs>
          <w:tab w:val="left" w:pos="2803"/>
          <w:tab w:val="left" w:pos="2962"/>
          <w:tab w:val="left" w:pos="3784"/>
          <w:tab w:val="left" w:pos="3837"/>
          <w:tab w:val="left" w:pos="4182"/>
          <w:tab w:val="left" w:pos="4686"/>
          <w:tab w:val="left" w:pos="4907"/>
          <w:tab w:val="left" w:pos="5067"/>
          <w:tab w:val="left" w:pos="6061"/>
          <w:tab w:val="left" w:pos="6197"/>
          <w:tab w:val="left" w:pos="6288"/>
          <w:tab w:val="left" w:pos="6392"/>
          <w:tab w:val="left" w:pos="7847"/>
          <w:tab w:val="left" w:pos="7929"/>
          <w:tab w:val="left" w:pos="8524"/>
          <w:tab w:val="left" w:pos="9806"/>
        </w:tabs>
        <w:ind w:right="1029"/>
        <w:jc w:val="left"/>
        <w:rPr>
          <w:b/>
        </w:rPr>
      </w:pPr>
      <w:r>
        <w:t>Изнасилование</w:t>
      </w:r>
      <w:r>
        <w:rPr>
          <w:spacing w:val="14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тяжкое</w:t>
      </w:r>
      <w:r>
        <w:rPr>
          <w:spacing w:val="12"/>
        </w:rPr>
        <w:t xml:space="preserve"> </w:t>
      </w:r>
      <w:r>
        <w:t>преступление</w:t>
      </w:r>
      <w:r>
        <w:rPr>
          <w:spacing w:val="12"/>
        </w:rPr>
        <w:t xml:space="preserve"> </w:t>
      </w:r>
      <w:r>
        <w:t>против</w:t>
      </w:r>
      <w:r>
        <w:rPr>
          <w:spacing w:val="13"/>
        </w:rPr>
        <w:t xml:space="preserve"> </w:t>
      </w:r>
      <w:r>
        <w:t>личности.</w:t>
      </w:r>
      <w:r>
        <w:rPr>
          <w:spacing w:val="13"/>
        </w:rPr>
        <w:t xml:space="preserve"> </w:t>
      </w:r>
      <w:r>
        <w:t>Ответственность</w:t>
      </w:r>
      <w:r>
        <w:rPr>
          <w:spacing w:val="15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изнасилование.</w:t>
      </w:r>
      <w:r>
        <w:tab/>
      </w:r>
      <w:r>
        <w:tab/>
      </w:r>
      <w:r>
        <w:rPr>
          <w:spacing w:val="-1"/>
        </w:rPr>
        <w:t>Провоцирующее</w:t>
      </w:r>
      <w:r>
        <w:rPr>
          <w:spacing w:val="-1"/>
        </w:rPr>
        <w:tab/>
      </w:r>
      <w:r>
        <w:rPr>
          <w:spacing w:val="-1"/>
        </w:rPr>
        <w:tab/>
      </w:r>
      <w:r>
        <w:t>поведение</w:t>
      </w:r>
      <w:r>
        <w:tab/>
      </w:r>
      <w:r>
        <w:tab/>
        <w:t>потерпевших.</w:t>
      </w:r>
      <w:r>
        <w:tab/>
        <w:t>Ответственность</w:t>
      </w:r>
      <w:r>
        <w:tab/>
        <w:t>за</w:t>
      </w:r>
      <w:r>
        <w:rPr>
          <w:spacing w:val="-57"/>
        </w:rPr>
        <w:t xml:space="preserve"> </w:t>
      </w:r>
      <w:r>
        <w:t>преступления</w:t>
      </w:r>
      <w:r>
        <w:tab/>
        <w:t>против</w:t>
      </w:r>
      <w:r>
        <w:tab/>
        <w:t>жизни</w:t>
      </w:r>
      <w:r>
        <w:tab/>
        <w:t>и</w:t>
      </w:r>
      <w:r>
        <w:tab/>
      </w:r>
      <w:r>
        <w:tab/>
        <w:t>здоровья.</w:t>
      </w:r>
      <w:r>
        <w:tab/>
      </w:r>
      <w:r>
        <w:tab/>
      </w:r>
      <w:r>
        <w:tab/>
        <w:t>Человеческая</w:t>
      </w:r>
      <w:r>
        <w:tab/>
      </w:r>
      <w:r>
        <w:tab/>
        <w:t>самоотверженность.</w:t>
      </w:r>
      <w:r>
        <w:rPr>
          <w:spacing w:val="-57"/>
        </w:rPr>
        <w:t xml:space="preserve"> </w:t>
      </w:r>
      <w:r>
        <w:t>Бесчеловечность.</w:t>
      </w:r>
      <w:r>
        <w:rPr>
          <w:spacing w:val="35"/>
        </w:rPr>
        <w:t xml:space="preserve"> </w:t>
      </w:r>
      <w:r>
        <w:t>Преступления</w:t>
      </w:r>
      <w:r>
        <w:rPr>
          <w:spacing w:val="35"/>
        </w:rPr>
        <w:t xml:space="preserve"> </w:t>
      </w:r>
      <w:r>
        <w:t>против</w:t>
      </w:r>
      <w:r>
        <w:rPr>
          <w:spacing w:val="34"/>
        </w:rPr>
        <w:t xml:space="preserve"> </w:t>
      </w:r>
      <w:r>
        <w:t>жизни</w:t>
      </w:r>
      <w:r>
        <w:rPr>
          <w:spacing w:val="3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здоровья.</w:t>
      </w:r>
      <w:r>
        <w:rPr>
          <w:spacing w:val="35"/>
        </w:rPr>
        <w:t xml:space="preserve"> </w:t>
      </w:r>
      <w:r>
        <w:t>Нанесение</w:t>
      </w:r>
      <w:r>
        <w:rPr>
          <w:spacing w:val="34"/>
        </w:rPr>
        <w:t xml:space="preserve"> </w:t>
      </w:r>
      <w:r>
        <w:t>телесных</w:t>
      </w:r>
      <w:r>
        <w:rPr>
          <w:spacing w:val="-57"/>
        </w:rPr>
        <w:t xml:space="preserve"> </w:t>
      </w:r>
      <w:r>
        <w:t>повреждений.</w:t>
      </w:r>
      <w:r>
        <w:tab/>
        <w:t>Умысел</w:t>
      </w:r>
      <w:r>
        <w:tab/>
      </w:r>
      <w:r>
        <w:tab/>
        <w:t>и</w:t>
      </w:r>
      <w:r>
        <w:tab/>
        <w:t>неосторожность</w:t>
      </w:r>
      <w:r>
        <w:tab/>
        <w:t>в</w:t>
      </w:r>
      <w:r>
        <w:tab/>
      </w:r>
      <w:r>
        <w:tab/>
      </w:r>
      <w:r>
        <w:tab/>
        <w:t>совершении</w:t>
      </w:r>
      <w:r>
        <w:tab/>
        <w:t>этих</w:t>
      </w:r>
      <w:r>
        <w:tab/>
        <w:t>преступлений.</w:t>
      </w:r>
      <w:r>
        <w:rPr>
          <w:spacing w:val="-57"/>
        </w:rPr>
        <w:t xml:space="preserve"> </w:t>
      </w:r>
      <w:r>
        <w:t>Ответственность</w:t>
      </w:r>
      <w:r>
        <w:rPr>
          <w:spacing w:val="5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нанесение</w:t>
      </w:r>
      <w:r>
        <w:rPr>
          <w:spacing w:val="3"/>
        </w:rPr>
        <w:t xml:space="preserve"> </w:t>
      </w:r>
      <w:r>
        <w:t>телесных</w:t>
      </w:r>
      <w:r>
        <w:rPr>
          <w:spacing w:val="5"/>
        </w:rPr>
        <w:t xml:space="preserve"> </w:t>
      </w:r>
      <w:r>
        <w:t>повреждений.</w:t>
      </w:r>
      <w:r>
        <w:rPr>
          <w:spacing w:val="3"/>
        </w:rPr>
        <w:t xml:space="preserve"> </w:t>
      </w:r>
      <w:r>
        <w:t>Убийство</w:t>
      </w:r>
      <w:r>
        <w:rPr>
          <w:spacing w:val="1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тягчайшее</w:t>
      </w:r>
      <w:r>
        <w:rPr>
          <w:spacing w:val="-57"/>
        </w:rPr>
        <w:t xml:space="preserve"> </w:t>
      </w:r>
      <w:r>
        <w:t>преступление. Умышленное и неосторожное убийство. Ответственность за убийство.</w:t>
      </w:r>
      <w:r>
        <w:rPr>
          <w:spacing w:val="1"/>
        </w:rPr>
        <w:t xml:space="preserve"> </w:t>
      </w:r>
      <w:r>
        <w:rPr>
          <w:b/>
        </w:rPr>
        <w:t>Тема</w:t>
      </w:r>
      <w:r>
        <w:rPr>
          <w:b/>
          <w:spacing w:val="-3"/>
        </w:rPr>
        <w:t xml:space="preserve"> </w:t>
      </w:r>
      <w:r>
        <w:rPr>
          <w:b/>
        </w:rPr>
        <w:t>26.</w:t>
      </w:r>
      <w:r>
        <w:rPr>
          <w:b/>
          <w:spacing w:val="-2"/>
        </w:rPr>
        <w:t xml:space="preserve"> </w:t>
      </w:r>
      <w:r>
        <w:rPr>
          <w:b/>
        </w:rPr>
        <w:t>ГРУППОВЫЕ</w:t>
      </w:r>
      <w:r>
        <w:rPr>
          <w:b/>
          <w:spacing w:val="-2"/>
        </w:rPr>
        <w:t xml:space="preserve"> </w:t>
      </w:r>
      <w:r>
        <w:rPr>
          <w:b/>
        </w:rPr>
        <w:t>ПРАВОНАРУШЕНИЯ</w:t>
      </w:r>
      <w:r>
        <w:rPr>
          <w:b/>
          <w:spacing w:val="-2"/>
        </w:rPr>
        <w:t xml:space="preserve"> </w:t>
      </w:r>
      <w:r>
        <w:rPr>
          <w:b/>
        </w:rPr>
        <w:t>НЕСОВЕРШЕННОЛЕТНИХ</w:t>
      </w:r>
    </w:p>
    <w:p w14:paraId="1625BBA5" w14:textId="77777777" w:rsidR="00840AA5" w:rsidRDefault="00000000">
      <w:pPr>
        <w:pStyle w:val="a3"/>
        <w:jc w:val="left"/>
      </w:pPr>
      <w:r>
        <w:t>Ответственность</w:t>
      </w:r>
      <w:r>
        <w:rPr>
          <w:spacing w:val="21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преступления</w:t>
      </w:r>
      <w:r>
        <w:rPr>
          <w:spacing w:val="20"/>
        </w:rPr>
        <w:t xml:space="preserve"> </w:t>
      </w:r>
      <w:r>
        <w:t>против</w:t>
      </w:r>
      <w:r>
        <w:rPr>
          <w:spacing w:val="16"/>
        </w:rPr>
        <w:t xml:space="preserve"> </w:t>
      </w:r>
      <w:r>
        <w:t>достоинства</w:t>
      </w:r>
      <w:r>
        <w:rPr>
          <w:spacing w:val="19"/>
        </w:rPr>
        <w:t xml:space="preserve"> </w:t>
      </w:r>
      <w:r>
        <w:t>личности.</w:t>
      </w:r>
      <w:r>
        <w:rPr>
          <w:spacing w:val="20"/>
        </w:rPr>
        <w:t xml:space="preserve"> </w:t>
      </w:r>
      <w:r>
        <w:t>Ответственность</w:t>
      </w:r>
      <w:r>
        <w:rPr>
          <w:spacing w:val="2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оскорбление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клевету. Хулиганство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признаки.</w:t>
      </w:r>
    </w:p>
    <w:p w14:paraId="409C76B8" w14:textId="77777777" w:rsidR="00840AA5" w:rsidRDefault="00000000">
      <w:pPr>
        <w:pStyle w:val="a3"/>
        <w:tabs>
          <w:tab w:val="left" w:pos="2803"/>
          <w:tab w:val="left" w:pos="2962"/>
          <w:tab w:val="left" w:pos="3784"/>
          <w:tab w:val="left" w:pos="3837"/>
          <w:tab w:val="left" w:pos="4182"/>
          <w:tab w:val="left" w:pos="4683"/>
          <w:tab w:val="left" w:pos="4907"/>
          <w:tab w:val="left" w:pos="5064"/>
          <w:tab w:val="left" w:pos="6061"/>
          <w:tab w:val="left" w:pos="6197"/>
          <w:tab w:val="left" w:pos="6285"/>
          <w:tab w:val="left" w:pos="6392"/>
          <w:tab w:val="left" w:pos="7847"/>
          <w:tab w:val="left" w:pos="7926"/>
          <w:tab w:val="left" w:pos="8524"/>
          <w:tab w:val="left" w:pos="9806"/>
        </w:tabs>
        <w:ind w:right="1029"/>
        <w:jc w:val="left"/>
        <w:rPr>
          <w:b/>
        </w:rPr>
      </w:pPr>
      <w:r>
        <w:t>Изнасилование</w:t>
      </w:r>
      <w:r>
        <w:rPr>
          <w:spacing w:val="14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тяжкое</w:t>
      </w:r>
      <w:r>
        <w:rPr>
          <w:spacing w:val="12"/>
        </w:rPr>
        <w:t xml:space="preserve"> </w:t>
      </w:r>
      <w:r>
        <w:t>преступление</w:t>
      </w:r>
      <w:r>
        <w:rPr>
          <w:spacing w:val="12"/>
        </w:rPr>
        <w:t xml:space="preserve"> </w:t>
      </w:r>
      <w:r>
        <w:t>против</w:t>
      </w:r>
      <w:r>
        <w:rPr>
          <w:spacing w:val="13"/>
        </w:rPr>
        <w:t xml:space="preserve"> </w:t>
      </w:r>
      <w:r>
        <w:t>личности.</w:t>
      </w:r>
      <w:r>
        <w:rPr>
          <w:spacing w:val="13"/>
        </w:rPr>
        <w:t xml:space="preserve"> </w:t>
      </w:r>
      <w:r>
        <w:t>Ответственность</w:t>
      </w:r>
      <w:r>
        <w:rPr>
          <w:spacing w:val="15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изнасилование.</w:t>
      </w:r>
      <w:r>
        <w:tab/>
      </w:r>
      <w:r>
        <w:tab/>
      </w:r>
      <w:r>
        <w:rPr>
          <w:spacing w:val="-1"/>
        </w:rPr>
        <w:t>Провоцирующее</w:t>
      </w:r>
      <w:r>
        <w:rPr>
          <w:spacing w:val="-1"/>
        </w:rPr>
        <w:tab/>
      </w:r>
      <w:r>
        <w:rPr>
          <w:spacing w:val="-1"/>
        </w:rPr>
        <w:tab/>
      </w:r>
      <w:r>
        <w:t>поведение</w:t>
      </w:r>
      <w:r>
        <w:tab/>
      </w:r>
      <w:r>
        <w:tab/>
        <w:t>потерпевших.</w:t>
      </w:r>
      <w:r>
        <w:tab/>
        <w:t>Ответственность</w:t>
      </w:r>
      <w:r>
        <w:tab/>
        <w:t>за</w:t>
      </w:r>
      <w:r>
        <w:rPr>
          <w:spacing w:val="-57"/>
        </w:rPr>
        <w:t xml:space="preserve"> </w:t>
      </w:r>
      <w:r>
        <w:t>преступления</w:t>
      </w:r>
      <w:r>
        <w:tab/>
        <w:t>против</w:t>
      </w:r>
      <w:r>
        <w:tab/>
        <w:t>жизни</w:t>
      </w:r>
      <w:r>
        <w:tab/>
        <w:t>и</w:t>
      </w:r>
      <w:r>
        <w:tab/>
      </w:r>
      <w:r>
        <w:tab/>
        <w:t>здоровья.</w:t>
      </w:r>
      <w:r>
        <w:tab/>
      </w:r>
      <w:r>
        <w:tab/>
      </w:r>
      <w:r>
        <w:tab/>
        <w:t>Человеческая</w:t>
      </w:r>
      <w:r>
        <w:tab/>
      </w:r>
      <w:r>
        <w:tab/>
        <w:t>самоотверженность.</w:t>
      </w:r>
      <w:r>
        <w:rPr>
          <w:spacing w:val="-57"/>
        </w:rPr>
        <w:t xml:space="preserve"> </w:t>
      </w:r>
      <w:r>
        <w:t>Бесчеловечность.</w:t>
      </w:r>
      <w:r>
        <w:rPr>
          <w:spacing w:val="35"/>
        </w:rPr>
        <w:t xml:space="preserve"> </w:t>
      </w:r>
      <w:r>
        <w:t>Преступления</w:t>
      </w:r>
      <w:r>
        <w:rPr>
          <w:spacing w:val="35"/>
        </w:rPr>
        <w:t xml:space="preserve"> </w:t>
      </w:r>
      <w:r>
        <w:t>против</w:t>
      </w:r>
      <w:r>
        <w:rPr>
          <w:spacing w:val="34"/>
        </w:rPr>
        <w:t xml:space="preserve"> </w:t>
      </w:r>
      <w:r>
        <w:t>жизни</w:t>
      </w:r>
      <w:r>
        <w:rPr>
          <w:spacing w:val="3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здоровья.</w:t>
      </w:r>
      <w:r>
        <w:rPr>
          <w:spacing w:val="35"/>
        </w:rPr>
        <w:t xml:space="preserve"> </w:t>
      </w:r>
      <w:r>
        <w:t>Нанесение</w:t>
      </w:r>
      <w:r>
        <w:rPr>
          <w:spacing w:val="34"/>
        </w:rPr>
        <w:t xml:space="preserve"> </w:t>
      </w:r>
      <w:r>
        <w:t>телесных</w:t>
      </w:r>
      <w:r>
        <w:rPr>
          <w:spacing w:val="-57"/>
        </w:rPr>
        <w:t xml:space="preserve"> </w:t>
      </w:r>
      <w:r>
        <w:t>повреждений.</w:t>
      </w:r>
      <w:r>
        <w:tab/>
        <w:t>Умысел</w:t>
      </w:r>
      <w:r>
        <w:tab/>
      </w:r>
      <w:r>
        <w:tab/>
        <w:t>и</w:t>
      </w:r>
      <w:r>
        <w:tab/>
        <w:t>неосторожность</w:t>
      </w:r>
      <w:r>
        <w:tab/>
        <w:t>в</w:t>
      </w:r>
      <w:r>
        <w:tab/>
      </w:r>
      <w:r>
        <w:tab/>
      </w:r>
      <w:r>
        <w:tab/>
        <w:t>совершении</w:t>
      </w:r>
      <w:r>
        <w:tab/>
        <w:t>этих</w:t>
      </w:r>
      <w:r>
        <w:tab/>
        <w:t>преступлений.</w:t>
      </w:r>
      <w:r>
        <w:rPr>
          <w:spacing w:val="-57"/>
        </w:rPr>
        <w:t xml:space="preserve"> </w:t>
      </w:r>
      <w:r>
        <w:t>Ответственность</w:t>
      </w:r>
      <w:r>
        <w:rPr>
          <w:spacing w:val="5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нанесение</w:t>
      </w:r>
      <w:r>
        <w:rPr>
          <w:spacing w:val="3"/>
        </w:rPr>
        <w:t xml:space="preserve"> </w:t>
      </w:r>
      <w:r>
        <w:t>телесных</w:t>
      </w:r>
      <w:r>
        <w:rPr>
          <w:spacing w:val="5"/>
        </w:rPr>
        <w:t xml:space="preserve"> </w:t>
      </w:r>
      <w:r>
        <w:t>повреждений.</w:t>
      </w:r>
      <w:r>
        <w:rPr>
          <w:spacing w:val="3"/>
        </w:rPr>
        <w:t xml:space="preserve"> </w:t>
      </w:r>
      <w:r>
        <w:t>Убийство</w:t>
      </w:r>
      <w:r>
        <w:rPr>
          <w:spacing w:val="1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тягчайшее</w:t>
      </w:r>
      <w:r>
        <w:rPr>
          <w:spacing w:val="-57"/>
        </w:rPr>
        <w:t xml:space="preserve"> </w:t>
      </w:r>
      <w:r>
        <w:t>преступление. Умышленное и неосторожное убийство. Ответственность за убийство.</w:t>
      </w:r>
      <w:r>
        <w:rPr>
          <w:spacing w:val="1"/>
        </w:rPr>
        <w:t xml:space="preserve"> </w:t>
      </w:r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27. ПРАВОПОРЯДОК И ПОЛИЦИЯ</w:t>
      </w:r>
    </w:p>
    <w:p w14:paraId="4D833926" w14:textId="77777777" w:rsidR="00840AA5" w:rsidRDefault="00000000">
      <w:pPr>
        <w:pStyle w:val="a3"/>
        <w:ind w:right="1028"/>
      </w:pPr>
      <w:r>
        <w:t>Понятие правопорядка.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 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правопорядка.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порядка.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правопорядка.</w:t>
      </w:r>
      <w:r>
        <w:rPr>
          <w:spacing w:val="1"/>
        </w:rPr>
        <w:t xml:space="preserve"> </w:t>
      </w:r>
      <w:r>
        <w:t>Правоохранительные органы государства. Задачи полиции. Органы внутренних дел.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полиции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Патрульно-постовая</w:t>
      </w:r>
      <w:r>
        <w:rPr>
          <w:spacing w:val="1"/>
        </w:rPr>
        <w:t xml:space="preserve"> </w:t>
      </w:r>
      <w:r>
        <w:t>служба.</w:t>
      </w:r>
      <w:r>
        <w:rPr>
          <w:spacing w:val="-57"/>
        </w:rPr>
        <w:t xml:space="preserve"> </w:t>
      </w:r>
      <w:r>
        <w:t>Административное задержание и порядок наложения взыскания за него.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дознания и его функции. Изолятор временного содержания. Отделение организации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участковых</w:t>
      </w:r>
      <w:r>
        <w:rPr>
          <w:spacing w:val="1"/>
        </w:rPr>
        <w:t xml:space="preserve"> </w:t>
      </w:r>
      <w:r>
        <w:t>инспекторов.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участкового</w:t>
      </w:r>
      <w:r>
        <w:rPr>
          <w:spacing w:val="1"/>
        </w:rPr>
        <w:t xml:space="preserve"> </w:t>
      </w:r>
      <w:r>
        <w:t>инспектора.</w:t>
      </w:r>
      <w:r>
        <w:rPr>
          <w:spacing w:val="1"/>
        </w:rPr>
        <w:t xml:space="preserve"> </w:t>
      </w:r>
      <w:r>
        <w:t>Добровольные</w:t>
      </w:r>
      <w:r>
        <w:rPr>
          <w:spacing w:val="1"/>
        </w:rPr>
        <w:t xml:space="preserve"> </w:t>
      </w:r>
      <w:r>
        <w:t>дружины.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несовершеннолетних.</w:t>
      </w:r>
      <w:r>
        <w:rPr>
          <w:spacing w:val="-5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криминальной полиции.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розыска.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полиции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подозреваемого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преступлении.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следственного</w:t>
      </w:r>
      <w:r>
        <w:rPr>
          <w:spacing w:val="-57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ОВД.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Обвинительное</w:t>
      </w:r>
      <w:r>
        <w:rPr>
          <w:spacing w:val="1"/>
        </w:rPr>
        <w:t xml:space="preserve"> </w:t>
      </w:r>
      <w:r>
        <w:t>заключение.</w:t>
      </w:r>
    </w:p>
    <w:p w14:paraId="3E344B82" w14:textId="77777777" w:rsidR="00840AA5" w:rsidRDefault="00000000">
      <w:pPr>
        <w:pStyle w:val="1"/>
        <w:spacing w:before="2"/>
      </w:pPr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ПРОКУРАТУРА</w:t>
      </w:r>
    </w:p>
    <w:p w14:paraId="774198DC" w14:textId="77777777" w:rsidR="00840AA5" w:rsidRDefault="00000000">
      <w:pPr>
        <w:pStyle w:val="a3"/>
        <w:ind w:right="1035"/>
      </w:pPr>
      <w:r>
        <w:t>Работа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споров.</w:t>
      </w:r>
      <w:r>
        <w:rPr>
          <w:spacing w:val="1"/>
        </w:rPr>
        <w:t xml:space="preserve"> </w:t>
      </w:r>
      <w:r>
        <w:t>Наложение</w:t>
      </w:r>
      <w:r>
        <w:rPr>
          <w:spacing w:val="1"/>
        </w:rPr>
        <w:t xml:space="preserve"> </w:t>
      </w:r>
      <w:r>
        <w:t>взысканий.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коллегия.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судей.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присяжных</w:t>
      </w:r>
      <w:r>
        <w:rPr>
          <w:spacing w:val="1"/>
        </w:rPr>
        <w:t xml:space="preserve"> </w:t>
      </w:r>
      <w:r>
        <w:t>заседателей. Полномочия присяжных.</w:t>
      </w:r>
    </w:p>
    <w:p w14:paraId="2A921993" w14:textId="77777777" w:rsidR="00840AA5" w:rsidRDefault="00000000">
      <w:pPr>
        <w:pStyle w:val="a3"/>
        <w:ind w:right="1033"/>
      </w:pPr>
      <w:r>
        <w:t>Вердикт суда присяжных. Роль прокурора в суде. Роль адвоката. Роль свидетелей.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дачу</w:t>
      </w:r>
      <w:r>
        <w:rPr>
          <w:spacing w:val="1"/>
        </w:rPr>
        <w:t xml:space="preserve"> </w:t>
      </w:r>
      <w:r>
        <w:t>заведомо</w:t>
      </w:r>
      <w:r>
        <w:rPr>
          <w:spacing w:val="1"/>
        </w:rPr>
        <w:t xml:space="preserve"> </w:t>
      </w:r>
      <w:r>
        <w:t>ложных</w:t>
      </w:r>
      <w:r>
        <w:rPr>
          <w:spacing w:val="1"/>
        </w:rPr>
        <w:t xml:space="preserve"> </w:t>
      </w:r>
      <w:r>
        <w:t>показаний.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несовершеннолетнего.</w:t>
      </w:r>
      <w:r>
        <w:rPr>
          <w:spacing w:val="1"/>
        </w:rPr>
        <w:t xml:space="preserve"> </w:t>
      </w:r>
      <w:r>
        <w:t>Законные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суде.</w:t>
      </w:r>
      <w:r>
        <w:rPr>
          <w:spacing w:val="1"/>
        </w:rPr>
        <w:t xml:space="preserve"> </w:t>
      </w:r>
      <w:r>
        <w:t>Ход</w:t>
      </w:r>
      <w:r>
        <w:rPr>
          <w:spacing w:val="-57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t>разбирательства.</w:t>
      </w:r>
    </w:p>
    <w:p w14:paraId="41EBD460" w14:textId="77777777" w:rsidR="00840AA5" w:rsidRDefault="00000000">
      <w:pPr>
        <w:pStyle w:val="a3"/>
        <w:ind w:right="1033"/>
      </w:pPr>
      <w:r>
        <w:t>Задачи прокуратуры. Надзорная функция прокуратуры. Общий надзор.</w:t>
      </w:r>
      <w:r>
        <w:rPr>
          <w:spacing w:val="1"/>
        </w:rPr>
        <w:t xml:space="preserve"> </w:t>
      </w:r>
      <w:r>
        <w:t>Надзор за</w:t>
      </w:r>
      <w:r>
        <w:rPr>
          <w:spacing w:val="1"/>
        </w:rPr>
        <w:t xml:space="preserve"> </w:t>
      </w:r>
      <w:r>
        <w:t>исполнение законов органами дознания и предварительного следствия, надзор при</w:t>
      </w:r>
      <w:r>
        <w:rPr>
          <w:spacing w:val="1"/>
        </w:rPr>
        <w:t xml:space="preserve"> </w:t>
      </w:r>
      <w:r>
        <w:t>рассмотрении дел в судах, надзор в местах содержания задержанных, в следственных</w:t>
      </w:r>
      <w:r>
        <w:rPr>
          <w:spacing w:val="-57"/>
        </w:rPr>
        <w:t xml:space="preserve"> </w:t>
      </w:r>
      <w:r>
        <w:t>изоляторах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14:paraId="0F3F34A7" w14:textId="77777777" w:rsidR="00840AA5" w:rsidRDefault="00000000">
      <w:pPr>
        <w:pStyle w:val="a3"/>
        <w:ind w:right="1039"/>
      </w:pPr>
      <w:r>
        <w:t>Судьи.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адвокатов.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следователей.</w:t>
      </w:r>
      <w:r>
        <w:rPr>
          <w:spacing w:val="-3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нотариуса.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юрисконсультантов.</w:t>
      </w:r>
    </w:p>
    <w:p w14:paraId="06D3B2FA" w14:textId="77777777" w:rsidR="00840AA5" w:rsidRDefault="00000000">
      <w:pPr>
        <w:pStyle w:val="1"/>
        <w:spacing w:before="3" w:line="240" w:lineRule="auto"/>
      </w:pPr>
      <w:r>
        <w:t>Раздел</w:t>
      </w:r>
      <w:r>
        <w:rPr>
          <w:spacing w:val="-3"/>
        </w:rPr>
        <w:t xml:space="preserve"> </w:t>
      </w:r>
      <w:r>
        <w:t>III.</w:t>
      </w:r>
      <w:r>
        <w:rPr>
          <w:spacing w:val="-1"/>
        </w:rPr>
        <w:t xml:space="preserve"> </w:t>
      </w:r>
      <w:r>
        <w:t>ЗАЩИТИ</w:t>
      </w:r>
      <w:r>
        <w:rPr>
          <w:spacing w:val="-1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САМ.</w:t>
      </w:r>
    </w:p>
    <w:p w14:paraId="0285DF2A" w14:textId="77777777" w:rsidR="00840AA5" w:rsidRDefault="00000000">
      <w:pPr>
        <w:spacing w:line="274" w:lineRule="exact"/>
        <w:ind w:left="1158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29.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ВЫБИРАЮ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ЖИЗНЬ.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НАРКОТИКИ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ЗАКОН</w:t>
      </w:r>
    </w:p>
    <w:p w14:paraId="64CF0687" w14:textId="77777777" w:rsidR="00840AA5" w:rsidRDefault="00000000">
      <w:pPr>
        <w:pStyle w:val="a3"/>
        <w:ind w:right="1032"/>
      </w:pPr>
      <w:r>
        <w:t>Курение, пьянство, наркомания – это то, что мешает укреплению здоровья. Доходы</w:t>
      </w:r>
      <w:r>
        <w:rPr>
          <w:spacing w:val="1"/>
        </w:rPr>
        <w:t xml:space="preserve"> </w:t>
      </w:r>
      <w:r>
        <w:t>государства</w:t>
      </w:r>
      <w:r>
        <w:rPr>
          <w:spacing w:val="8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продажи</w:t>
      </w:r>
      <w:r>
        <w:rPr>
          <w:spacing w:val="8"/>
        </w:rPr>
        <w:t xml:space="preserve"> </w:t>
      </w:r>
      <w:r>
        <w:t>табака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спиртного.</w:t>
      </w:r>
      <w:r>
        <w:rPr>
          <w:spacing w:val="7"/>
        </w:rPr>
        <w:t xml:space="preserve"> </w:t>
      </w:r>
      <w:r>
        <w:t>Государственное</w:t>
      </w:r>
      <w:r>
        <w:rPr>
          <w:spacing w:val="7"/>
        </w:rPr>
        <w:t xml:space="preserve"> </w:t>
      </w:r>
      <w:r>
        <w:t>регулирование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сфере</w:t>
      </w:r>
    </w:p>
    <w:p w14:paraId="753A52B1" w14:textId="77777777" w:rsidR="00840AA5" w:rsidRDefault="00840AA5">
      <w:p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p w14:paraId="5983457D" w14:textId="77777777" w:rsidR="00840AA5" w:rsidRDefault="00000000">
      <w:pPr>
        <w:pStyle w:val="a3"/>
        <w:spacing w:before="66"/>
        <w:ind w:right="1027"/>
      </w:pPr>
      <w:r>
        <w:lastRenderedPageBreak/>
        <w:t>сбыта и потребления алкоголя. Личность наркомана. Ответственность за потребление</w:t>
      </w:r>
      <w:r>
        <w:rPr>
          <w:spacing w:val="-57"/>
        </w:rPr>
        <w:t xml:space="preserve"> </w:t>
      </w:r>
      <w:r>
        <w:t>и распространения наркотиков. СПИД – чума XXI века. Как избежать заболевания.</w:t>
      </w:r>
      <w:r>
        <w:rPr>
          <w:spacing w:val="1"/>
        </w:rPr>
        <w:t xml:space="preserve"> </w:t>
      </w:r>
      <w:r>
        <w:t>Государственная политика в сфере предупреждения и распространения СПИДа. Путь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здоровью.</w:t>
      </w:r>
      <w:r>
        <w:rPr>
          <w:spacing w:val="-4"/>
        </w:rPr>
        <w:t xml:space="preserve"> </w:t>
      </w:r>
      <w:r>
        <w:t>Юридическая ответственность.</w:t>
      </w:r>
      <w:r>
        <w:rPr>
          <w:spacing w:val="-1"/>
        </w:rPr>
        <w:t xml:space="preserve"> </w:t>
      </w:r>
      <w:r>
        <w:t>Уголовная</w:t>
      </w:r>
      <w:r>
        <w:rPr>
          <w:spacing w:val="-1"/>
        </w:rPr>
        <w:t xml:space="preserve"> </w:t>
      </w:r>
      <w:r>
        <w:t>ответственность.</w:t>
      </w:r>
    </w:p>
    <w:p w14:paraId="1C0DA98C" w14:textId="77777777" w:rsidR="00840AA5" w:rsidRDefault="00000000">
      <w:pPr>
        <w:pStyle w:val="1"/>
        <w:spacing w:before="5"/>
      </w:pPr>
      <w:r>
        <w:t>Тема</w:t>
      </w:r>
      <w:r>
        <w:rPr>
          <w:spacing w:val="-3"/>
        </w:rPr>
        <w:t xml:space="preserve"> </w:t>
      </w:r>
      <w:r>
        <w:t>30-31.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ЖЕРТВОЙ</w:t>
      </w:r>
      <w:r>
        <w:rPr>
          <w:spacing w:val="-2"/>
        </w:rPr>
        <w:t xml:space="preserve"> </w:t>
      </w:r>
      <w:r>
        <w:t>ПРЕСТУПЛЕНИЯ</w:t>
      </w:r>
    </w:p>
    <w:p w14:paraId="532E313B" w14:textId="77777777" w:rsidR="00840AA5" w:rsidRDefault="00000000">
      <w:pPr>
        <w:pStyle w:val="a3"/>
        <w:ind w:right="1032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вина.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виктимология?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безопасности».</w:t>
      </w:r>
      <w:r>
        <w:rPr>
          <w:spacing w:val="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виктимной личности. Виктимология – наука о жертве правонарушений. Два типа</w:t>
      </w:r>
      <w:r>
        <w:rPr>
          <w:spacing w:val="1"/>
        </w:rPr>
        <w:t xml:space="preserve"> </w:t>
      </w:r>
      <w:r>
        <w:t>виктимности:</w:t>
      </w:r>
      <w:r>
        <w:rPr>
          <w:spacing w:val="1"/>
        </w:rPr>
        <w:t xml:space="preserve"> </w:t>
      </w:r>
      <w:r>
        <w:t>личностная,</w:t>
      </w:r>
      <w:r>
        <w:rPr>
          <w:spacing w:val="1"/>
        </w:rPr>
        <w:t xml:space="preserve"> </w:t>
      </w:r>
      <w:r>
        <w:t>ролевая.</w:t>
      </w:r>
      <w:r>
        <w:rPr>
          <w:spacing w:val="1"/>
        </w:rPr>
        <w:t xml:space="preserve"> </w:t>
      </w:r>
      <w:r>
        <w:t>Виктимное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Жертва</w:t>
      </w:r>
      <w:r>
        <w:rPr>
          <w:spacing w:val="1"/>
        </w:rPr>
        <w:t xml:space="preserve"> </w:t>
      </w:r>
      <w:r>
        <w:t>преступных</w:t>
      </w:r>
      <w:r>
        <w:rPr>
          <w:spacing w:val="-57"/>
        </w:rPr>
        <w:t xml:space="preserve"> </w:t>
      </w:r>
      <w:r>
        <w:t>посягательств – центральная фигура. Типы личностей с отклоняющимся поведением.</w:t>
      </w:r>
      <w:r>
        <w:rPr>
          <w:spacing w:val="1"/>
        </w:rPr>
        <w:t xml:space="preserve"> </w:t>
      </w:r>
      <w:r>
        <w:t>Насилие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провоцирующее,</w:t>
      </w:r>
      <w:r>
        <w:rPr>
          <w:spacing w:val="1"/>
        </w:rPr>
        <w:t xml:space="preserve"> </w:t>
      </w:r>
      <w:r>
        <w:t>неосмотрительное,</w:t>
      </w:r>
      <w:r>
        <w:rPr>
          <w:spacing w:val="1"/>
        </w:rPr>
        <w:t xml:space="preserve"> </w:t>
      </w:r>
      <w:r>
        <w:t>аморальное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преступное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риск.</w:t>
      </w:r>
      <w:r>
        <w:rPr>
          <w:spacing w:val="1"/>
        </w:rPr>
        <w:t xml:space="preserve"> </w:t>
      </w:r>
      <w:r>
        <w:t>Безопасность.</w:t>
      </w:r>
    </w:p>
    <w:p w14:paraId="2E238850" w14:textId="77777777" w:rsidR="00840AA5" w:rsidRDefault="00000000">
      <w:pPr>
        <w:pStyle w:val="a3"/>
        <w:ind w:right="1032"/>
      </w:pPr>
      <w:r>
        <w:t>Фиксация</w:t>
      </w:r>
      <w:r>
        <w:rPr>
          <w:spacing w:val="1"/>
        </w:rPr>
        <w:t xml:space="preserve"> </w:t>
      </w:r>
      <w:r>
        <w:t>вины</w:t>
      </w:r>
      <w:r>
        <w:rPr>
          <w:spacing w:val="1"/>
        </w:rPr>
        <w:t xml:space="preserve"> </w:t>
      </w:r>
      <w:r>
        <w:t>обвиняемого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приговоре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уголовному</w:t>
      </w:r>
      <w:r>
        <w:rPr>
          <w:spacing w:val="1"/>
        </w:rPr>
        <w:t xml:space="preserve"> </w:t>
      </w:r>
      <w:r>
        <w:t>делу.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вины.</w:t>
      </w:r>
      <w:r>
        <w:rPr>
          <w:spacing w:val="1"/>
        </w:rPr>
        <w:t xml:space="preserve"> </w:t>
      </w:r>
      <w:r>
        <w:t>Вменяемость и невменяемость. Судебно-психиатрическая экспертиза. Необходимая</w:t>
      </w:r>
      <w:r>
        <w:rPr>
          <w:spacing w:val="1"/>
        </w:rPr>
        <w:t xml:space="preserve"> </w:t>
      </w:r>
      <w:r>
        <w:t>оборона и ее пределы. Состояние крайней необходимости. Умысел. Преступление по</w:t>
      </w:r>
      <w:r>
        <w:rPr>
          <w:spacing w:val="1"/>
        </w:rPr>
        <w:t xml:space="preserve"> </w:t>
      </w:r>
      <w:r>
        <w:t>неосторожности.</w:t>
      </w:r>
      <w:r>
        <w:rPr>
          <w:spacing w:val="1"/>
        </w:rPr>
        <w:t xml:space="preserve"> </w:t>
      </w:r>
      <w:r>
        <w:t>Преступная</w:t>
      </w:r>
      <w:r>
        <w:rPr>
          <w:spacing w:val="1"/>
        </w:rPr>
        <w:t xml:space="preserve"> </w:t>
      </w:r>
      <w:r>
        <w:t>самонадеянность.</w:t>
      </w:r>
      <w:r>
        <w:rPr>
          <w:spacing w:val="1"/>
        </w:rPr>
        <w:t xml:space="preserve"> </w:t>
      </w:r>
      <w:r>
        <w:t>Преступная</w:t>
      </w:r>
      <w:r>
        <w:rPr>
          <w:spacing w:val="61"/>
        </w:rPr>
        <w:t xml:space="preserve"> </w:t>
      </w:r>
      <w:r>
        <w:t>небрежность.</w:t>
      </w:r>
      <w:r>
        <w:rPr>
          <w:spacing w:val="1"/>
        </w:rPr>
        <w:t xml:space="preserve"> </w:t>
      </w:r>
      <w:r>
        <w:t>Презумпция</w:t>
      </w:r>
      <w:r>
        <w:rPr>
          <w:spacing w:val="-1"/>
        </w:rPr>
        <w:t xml:space="preserve"> </w:t>
      </w:r>
      <w:r>
        <w:t>невиновности.</w:t>
      </w:r>
    </w:p>
    <w:p w14:paraId="243143C6" w14:textId="77777777" w:rsidR="00840AA5" w:rsidRDefault="00000000">
      <w:pPr>
        <w:pStyle w:val="a3"/>
        <w:ind w:right="1031"/>
      </w:pP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Покушение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преступление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преступлению.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преступлении.</w:t>
      </w:r>
      <w:r>
        <w:rPr>
          <w:spacing w:val="1"/>
        </w:rPr>
        <w:t xml:space="preserve"> </w:t>
      </w:r>
      <w:r>
        <w:t>Смягчающие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обстоятельства.</w:t>
      </w:r>
      <w:r>
        <w:rPr>
          <w:spacing w:val="-1"/>
        </w:rPr>
        <w:t xml:space="preserve"> </w:t>
      </w:r>
      <w:r>
        <w:t>Отягчающие</w:t>
      </w:r>
      <w:r>
        <w:rPr>
          <w:spacing w:val="-1"/>
        </w:rPr>
        <w:t xml:space="preserve"> </w:t>
      </w:r>
      <w:r>
        <w:t>ответственность обстоятельства.</w:t>
      </w:r>
    </w:p>
    <w:p w14:paraId="1101CD30" w14:textId="77777777" w:rsidR="00840AA5" w:rsidRDefault="00000000">
      <w:pPr>
        <w:pStyle w:val="1"/>
        <w:spacing w:before="4"/>
      </w:pPr>
      <w:r>
        <w:t>Тема</w:t>
      </w:r>
      <w:r>
        <w:rPr>
          <w:spacing w:val="-3"/>
        </w:rPr>
        <w:t xml:space="preserve"> </w:t>
      </w:r>
      <w:r>
        <w:t>32.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ТЕБЯ</w:t>
      </w:r>
      <w:r>
        <w:rPr>
          <w:spacing w:val="-4"/>
        </w:rPr>
        <w:t xml:space="preserve"> </w:t>
      </w:r>
      <w:r>
        <w:t>ЗАДЕРЖАЛА</w:t>
      </w:r>
      <w:r>
        <w:rPr>
          <w:spacing w:val="-2"/>
        </w:rPr>
        <w:t xml:space="preserve"> </w:t>
      </w:r>
      <w:r>
        <w:t>ПОЛИЦИЯ</w:t>
      </w:r>
    </w:p>
    <w:p w14:paraId="0D295E24" w14:textId="77777777" w:rsidR="00840AA5" w:rsidRDefault="00000000">
      <w:pPr>
        <w:pStyle w:val="a3"/>
        <w:spacing w:line="274" w:lineRule="exact"/>
      </w:pPr>
      <w:r>
        <w:t>Уголовный</w:t>
      </w:r>
      <w:r>
        <w:rPr>
          <w:spacing w:val="-3"/>
        </w:rPr>
        <w:t xml:space="preserve"> </w:t>
      </w:r>
      <w:r>
        <w:t>кодекс.</w:t>
      </w:r>
      <w:r>
        <w:rPr>
          <w:spacing w:val="-2"/>
        </w:rPr>
        <w:t xml:space="preserve"> </w:t>
      </w:r>
      <w:r>
        <w:t>Кодекс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1"/>
        </w:rPr>
        <w:t xml:space="preserve"> </w:t>
      </w:r>
      <w:r>
        <w:t>правонарушениях.</w:t>
      </w:r>
    </w:p>
    <w:p w14:paraId="070D4B4C" w14:textId="77777777" w:rsidR="00840AA5" w:rsidRDefault="00000000">
      <w:pPr>
        <w:pStyle w:val="a3"/>
        <w:ind w:right="1034"/>
      </w:pPr>
      <w:r>
        <w:t>Всеобщая декларация прав человека. Конвенция о правах ребенка. Закон и порядок.</w:t>
      </w:r>
      <w:r>
        <w:rPr>
          <w:spacing w:val="1"/>
        </w:rPr>
        <w:t xml:space="preserve"> </w:t>
      </w:r>
      <w:r>
        <w:t>Юридическая ответственность. Многообразие видов юридической ответственности:</w:t>
      </w:r>
      <w:r>
        <w:rPr>
          <w:spacing w:val="1"/>
        </w:rPr>
        <w:t xml:space="preserve"> </w:t>
      </w:r>
      <w:r>
        <w:t>гражданско-правовая, дисциплинарная, материальная, административная, уголовная.</w:t>
      </w:r>
      <w:r>
        <w:rPr>
          <w:spacing w:val="1"/>
        </w:rPr>
        <w:t xml:space="preserve"> </w:t>
      </w:r>
      <w:r>
        <w:t>Преступление</w:t>
      </w:r>
      <w:r>
        <w:rPr>
          <w:spacing w:val="-1"/>
        </w:rPr>
        <w:t xml:space="preserve"> </w:t>
      </w:r>
      <w:r>
        <w:t>– особо важное</w:t>
      </w:r>
      <w:r>
        <w:rPr>
          <w:spacing w:val="-2"/>
        </w:rPr>
        <w:t xml:space="preserve"> </w:t>
      </w:r>
      <w:r>
        <w:t>правонарушение.</w:t>
      </w:r>
    </w:p>
    <w:p w14:paraId="240E4946" w14:textId="77777777" w:rsidR="00840AA5" w:rsidRDefault="00000000">
      <w:pPr>
        <w:pStyle w:val="a3"/>
        <w:ind w:right="1037"/>
      </w:pPr>
      <w:r>
        <w:t>Организация</w:t>
      </w:r>
      <w:r>
        <w:rPr>
          <w:spacing w:val="1"/>
        </w:rPr>
        <w:t xml:space="preserve"> </w:t>
      </w:r>
      <w:r>
        <w:t>правосудия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задержала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твои</w:t>
      </w:r>
      <w:r>
        <w:rPr>
          <w:spacing w:val="1"/>
        </w:rPr>
        <w:t xml:space="preserve"> </w:t>
      </w:r>
      <w:r>
        <w:t>действия.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задержанного несовершеннолетнего.</w:t>
      </w:r>
    </w:p>
    <w:p w14:paraId="531DD1C7" w14:textId="77777777" w:rsidR="00840AA5" w:rsidRDefault="00000000">
      <w:pPr>
        <w:pStyle w:val="1"/>
        <w:spacing w:before="5" w:line="242" w:lineRule="auto"/>
        <w:ind w:right="3991"/>
      </w:pPr>
      <w:r>
        <w:t>Тема 33. «ТРУДНОЕ РЕШЕНИЕ»</w:t>
      </w:r>
      <w:r>
        <w:rPr>
          <w:spacing w:val="1"/>
        </w:rPr>
        <w:t xml:space="preserve"> </w:t>
      </w:r>
      <w:r>
        <w:t>(ролевая игра)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34. ИТОГОВОЕ</w:t>
      </w:r>
      <w:r>
        <w:rPr>
          <w:spacing w:val="-2"/>
        </w:rPr>
        <w:t xml:space="preserve"> </w:t>
      </w:r>
      <w:r>
        <w:t>ЗАНЯТИЕ</w:t>
      </w:r>
    </w:p>
    <w:p w14:paraId="3A05A6D8" w14:textId="77777777" w:rsidR="00840AA5" w:rsidRDefault="00000000">
      <w:pPr>
        <w:spacing w:before="196"/>
        <w:ind w:left="558" w:right="1360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ЗАНЯТИЙ</w:t>
      </w:r>
    </w:p>
    <w:p w14:paraId="05DE875C" w14:textId="77777777" w:rsidR="00840AA5" w:rsidRDefault="00000000">
      <w:pPr>
        <w:pStyle w:val="1"/>
        <w:spacing w:after="2" w:line="240" w:lineRule="auto"/>
        <w:ind w:left="558" w:right="1363"/>
        <w:jc w:val="center"/>
      </w:pPr>
      <w:r>
        <w:t>ПО ДОПОЛНИТЕЛЬНОЙ ОБЩЕОБРАЗОВАТЕЛЬНОЙ ОБЩЕРАЗВИВАЮЩЕЙ</w:t>
      </w:r>
      <w:r>
        <w:rPr>
          <w:spacing w:val="-57"/>
        </w:rPr>
        <w:t xml:space="preserve"> </w:t>
      </w:r>
      <w:r>
        <w:t>ПРОГРАММЕ «ПОДРОСТОК</w:t>
      </w:r>
      <w:r>
        <w:rPr>
          <w:spacing w:val="1"/>
        </w:rPr>
        <w:t xml:space="preserve"> </w:t>
      </w:r>
      <w:r>
        <w:t>И ЗАКОН»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054E506C" w14:textId="77777777">
        <w:trPr>
          <w:trHeight w:val="1118"/>
        </w:trPr>
        <w:tc>
          <w:tcPr>
            <w:tcW w:w="1570" w:type="dxa"/>
          </w:tcPr>
          <w:p w14:paraId="44FB948F" w14:textId="77777777" w:rsidR="00840AA5" w:rsidRDefault="00000000">
            <w:pPr>
              <w:pStyle w:val="TableParagraph"/>
              <w:spacing w:before="13"/>
              <w:ind w:left="321" w:right="20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(учебные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часы)</w:t>
            </w:r>
          </w:p>
        </w:tc>
        <w:tc>
          <w:tcPr>
            <w:tcW w:w="979" w:type="dxa"/>
          </w:tcPr>
          <w:p w14:paraId="027F1E60" w14:textId="77777777" w:rsidR="00840AA5" w:rsidRDefault="00000000">
            <w:pPr>
              <w:pStyle w:val="TableParagraph"/>
              <w:spacing w:before="13"/>
              <w:ind w:left="107" w:right="20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61BCF5FB" w14:textId="77777777" w:rsidR="00840AA5" w:rsidRDefault="00000000">
            <w:pPr>
              <w:pStyle w:val="TableParagraph"/>
              <w:spacing w:line="257" w:lineRule="exact"/>
              <w:ind w:left="168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теме</w:t>
            </w:r>
          </w:p>
        </w:tc>
        <w:tc>
          <w:tcPr>
            <w:tcW w:w="5872" w:type="dxa"/>
          </w:tcPr>
          <w:p w14:paraId="2935855D" w14:textId="77777777" w:rsidR="00840AA5" w:rsidRDefault="00000000">
            <w:pPr>
              <w:pStyle w:val="TableParagraph"/>
              <w:spacing w:before="13"/>
              <w:ind w:left="140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266" w:type="dxa"/>
          </w:tcPr>
          <w:p w14:paraId="054A0FD7" w14:textId="77777777" w:rsidR="00840AA5" w:rsidRDefault="00000000">
            <w:pPr>
              <w:pStyle w:val="TableParagraph"/>
              <w:spacing w:before="13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</w:p>
        </w:tc>
      </w:tr>
      <w:tr w:rsidR="00840AA5" w14:paraId="7F286B7F" w14:textId="77777777">
        <w:trPr>
          <w:trHeight w:val="290"/>
        </w:trPr>
        <w:tc>
          <w:tcPr>
            <w:tcW w:w="1570" w:type="dxa"/>
          </w:tcPr>
          <w:p w14:paraId="2870043F" w14:textId="77777777" w:rsidR="00840AA5" w:rsidRDefault="00840A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79" w:type="dxa"/>
          </w:tcPr>
          <w:p w14:paraId="6C5FA386" w14:textId="77777777" w:rsidR="00840AA5" w:rsidRDefault="00840A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72" w:type="dxa"/>
          </w:tcPr>
          <w:p w14:paraId="2C114630" w14:textId="77777777" w:rsidR="00840AA5" w:rsidRDefault="00000000">
            <w:pPr>
              <w:pStyle w:val="TableParagraph"/>
              <w:spacing w:line="270" w:lineRule="exact"/>
              <w:ind w:left="1920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ч.</w:t>
            </w:r>
          </w:p>
        </w:tc>
        <w:tc>
          <w:tcPr>
            <w:tcW w:w="2266" w:type="dxa"/>
          </w:tcPr>
          <w:p w14:paraId="2DBE78AE" w14:textId="77777777" w:rsidR="00840AA5" w:rsidRDefault="00840AA5">
            <w:pPr>
              <w:pStyle w:val="TableParagraph"/>
              <w:ind w:left="0"/>
              <w:rPr>
                <w:sz w:val="20"/>
              </w:rPr>
            </w:pPr>
          </w:p>
        </w:tc>
      </w:tr>
      <w:tr w:rsidR="00840AA5" w14:paraId="3157069A" w14:textId="77777777">
        <w:trPr>
          <w:trHeight w:val="3038"/>
        </w:trPr>
        <w:tc>
          <w:tcPr>
            <w:tcW w:w="1570" w:type="dxa"/>
          </w:tcPr>
          <w:p w14:paraId="4CB0E17F" w14:textId="77777777" w:rsidR="00840AA5" w:rsidRDefault="00000000">
            <w:pPr>
              <w:pStyle w:val="TableParagraph"/>
              <w:spacing w:before="13"/>
              <w:ind w:left="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79" w:type="dxa"/>
          </w:tcPr>
          <w:p w14:paraId="38C79071" w14:textId="77777777" w:rsidR="00840AA5" w:rsidRDefault="00000000">
            <w:pPr>
              <w:pStyle w:val="TableParagraph"/>
              <w:spacing w:before="13"/>
              <w:ind w:left="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72" w:type="dxa"/>
          </w:tcPr>
          <w:p w14:paraId="5AFD0794" w14:textId="77777777" w:rsidR="00840AA5" w:rsidRDefault="00000000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ЗАГАДКА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14:paraId="3818B260" w14:textId="77777777" w:rsidR="00840AA5" w:rsidRDefault="000000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Мифы о сотворении человека. Человек – существо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биосоциальное.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 Человек, его права и обязанности. 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близких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друзей.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Влияние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267FDF26" w14:textId="77777777" w:rsidR="00840AA5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окружающую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мы?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</w:p>
        </w:tc>
        <w:tc>
          <w:tcPr>
            <w:tcW w:w="2266" w:type="dxa"/>
          </w:tcPr>
          <w:p w14:paraId="12A07938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2A510B1" w14:textId="77777777" w:rsidR="00840AA5" w:rsidRDefault="00840AA5">
      <w:pPr>
        <w:rPr>
          <w:sz w:val="24"/>
        </w:rPr>
        <w:sectPr w:rsidR="00840AA5" w:rsidSect="00383952">
          <w:pgSz w:w="11910" w:h="16840"/>
          <w:pgMar w:top="1040" w:right="240" w:bottom="96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57B63C6A" w14:textId="77777777">
        <w:trPr>
          <w:trHeight w:val="1305"/>
        </w:trPr>
        <w:tc>
          <w:tcPr>
            <w:tcW w:w="1570" w:type="dxa"/>
          </w:tcPr>
          <w:p w14:paraId="417E52D5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263C8B0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7BAE3041" w14:textId="77777777" w:rsidR="00840AA5" w:rsidRDefault="00000000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Врожденные особенности – темперамент.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266" w:type="dxa"/>
          </w:tcPr>
          <w:p w14:paraId="647E2DF7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B21888C" w14:textId="77777777">
        <w:trPr>
          <w:trHeight w:val="1854"/>
        </w:trPr>
        <w:tc>
          <w:tcPr>
            <w:tcW w:w="1570" w:type="dxa"/>
          </w:tcPr>
          <w:p w14:paraId="053886A1" w14:textId="77777777" w:rsidR="00840AA5" w:rsidRDefault="00000000">
            <w:pPr>
              <w:pStyle w:val="TableParagraph"/>
              <w:spacing w:before="5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79" w:type="dxa"/>
          </w:tcPr>
          <w:p w14:paraId="649172FA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72" w:type="dxa"/>
          </w:tcPr>
          <w:p w14:paraId="3AF4CC45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СМЫСЛА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  <w:p w14:paraId="5C4D38AC" w14:textId="77777777" w:rsidR="00840AA5" w:rsidRDefault="00000000">
            <w:pPr>
              <w:pStyle w:val="TableParagraph"/>
              <w:ind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Мудрость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Фатализм,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гедонизм,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пессимизм,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скептицизм,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266" w:type="dxa"/>
          </w:tcPr>
          <w:p w14:paraId="198414E0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637B33A7" w14:textId="77777777">
        <w:trPr>
          <w:trHeight w:val="3514"/>
        </w:trPr>
        <w:tc>
          <w:tcPr>
            <w:tcW w:w="1570" w:type="dxa"/>
          </w:tcPr>
          <w:p w14:paraId="50806562" w14:textId="77777777" w:rsidR="00840AA5" w:rsidRDefault="00000000">
            <w:pPr>
              <w:pStyle w:val="TableParagraph"/>
              <w:spacing w:before="7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79" w:type="dxa"/>
          </w:tcPr>
          <w:p w14:paraId="68BE4A9F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72" w:type="dxa"/>
          </w:tcPr>
          <w:p w14:paraId="6741B6C9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МИРОВОЗЗРЕНИЕ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14:paraId="5F0E34FA" w14:textId="77777777" w:rsidR="00840AA5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ненаучное,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атеистическое,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консенсус,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компромисс. Связь поколений. Время 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патриот.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 считать настоящим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патриотом.</w:t>
            </w:r>
          </w:p>
        </w:tc>
        <w:tc>
          <w:tcPr>
            <w:tcW w:w="2266" w:type="dxa"/>
          </w:tcPr>
          <w:p w14:paraId="3F13539B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18D9F82" w14:textId="77777777">
        <w:trPr>
          <w:trHeight w:val="3511"/>
        </w:trPr>
        <w:tc>
          <w:tcPr>
            <w:tcW w:w="1570" w:type="dxa"/>
          </w:tcPr>
          <w:p w14:paraId="08797F6A" w14:textId="77777777" w:rsidR="00840AA5" w:rsidRDefault="00000000">
            <w:pPr>
              <w:pStyle w:val="TableParagraph"/>
              <w:spacing w:before="5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79" w:type="dxa"/>
          </w:tcPr>
          <w:p w14:paraId="3819AEA5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72" w:type="dxa"/>
          </w:tcPr>
          <w:p w14:paraId="4C4DBF11" w14:textId="77777777" w:rsidR="00840AA5" w:rsidRDefault="00000000">
            <w:pPr>
              <w:pStyle w:val="TableParagraph"/>
              <w:tabs>
                <w:tab w:val="left" w:pos="2864"/>
                <w:tab w:val="left" w:pos="3740"/>
              </w:tabs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ПОТРЕБНОСТИ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ВОЗМОЖНОСТИ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14:paraId="5DA7C1D2" w14:textId="77777777" w:rsidR="00840AA5" w:rsidRDefault="00000000">
            <w:pPr>
              <w:pStyle w:val="TableParagraph"/>
              <w:tabs>
                <w:tab w:val="left" w:pos="2576"/>
                <w:tab w:val="left" w:pos="470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  <w:t>социальные,</w:t>
            </w:r>
            <w:r>
              <w:rPr>
                <w:sz w:val="24"/>
              </w:rPr>
              <w:tab/>
              <w:t>духовные.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зависят.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эгоцентризм,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альтруизм.</w:t>
            </w:r>
          </w:p>
        </w:tc>
        <w:tc>
          <w:tcPr>
            <w:tcW w:w="2266" w:type="dxa"/>
          </w:tcPr>
          <w:p w14:paraId="07C37C8B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60252DFD" w14:textId="77777777">
        <w:trPr>
          <w:trHeight w:val="2625"/>
        </w:trPr>
        <w:tc>
          <w:tcPr>
            <w:tcW w:w="1570" w:type="dxa"/>
          </w:tcPr>
          <w:p w14:paraId="612D3536" w14:textId="77777777" w:rsidR="00840AA5" w:rsidRDefault="00000000">
            <w:pPr>
              <w:pStyle w:val="TableParagraph"/>
              <w:spacing w:before="5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79" w:type="dxa"/>
          </w:tcPr>
          <w:p w14:paraId="1E5F438B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872" w:type="dxa"/>
          </w:tcPr>
          <w:p w14:paraId="47AEE6B0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</w:p>
          <w:p w14:paraId="1BD4DAD0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индустриального,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обществ.</w:t>
            </w:r>
          </w:p>
          <w:p w14:paraId="4FDB0E1E" w14:textId="77777777" w:rsidR="00840AA5" w:rsidRDefault="00000000">
            <w:pPr>
              <w:pStyle w:val="TableParagraph"/>
              <w:spacing w:before="192" w:line="26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соперничество,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сотрудничество.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 Как мы общаемся. Общественные 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Неравенство людей в обществе. Социальные 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статусы</w:t>
            </w:r>
          </w:p>
        </w:tc>
        <w:tc>
          <w:tcPr>
            <w:tcW w:w="2266" w:type="dxa"/>
          </w:tcPr>
          <w:p w14:paraId="21B9635A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6983E999" w14:textId="77777777">
        <w:trPr>
          <w:trHeight w:val="1579"/>
        </w:trPr>
        <w:tc>
          <w:tcPr>
            <w:tcW w:w="1570" w:type="dxa"/>
          </w:tcPr>
          <w:p w14:paraId="0D6228E4" w14:textId="77777777" w:rsidR="00840AA5" w:rsidRDefault="00000000">
            <w:pPr>
              <w:pStyle w:val="TableParagraph"/>
              <w:spacing w:before="5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79" w:type="dxa"/>
          </w:tcPr>
          <w:p w14:paraId="09C76E7A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872" w:type="dxa"/>
          </w:tcPr>
          <w:p w14:paraId="42E5E1E9" w14:textId="77777777" w:rsidR="00840AA5" w:rsidRDefault="00000000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РЕГУЛЯТОРЫ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14:paraId="08188C34" w14:textId="77777777" w:rsidR="00840AA5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политические, корпоративные, религиозные 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карьера.</w:t>
            </w:r>
          </w:p>
        </w:tc>
        <w:tc>
          <w:tcPr>
            <w:tcW w:w="2266" w:type="dxa"/>
          </w:tcPr>
          <w:p w14:paraId="30C7513A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4A57006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00126636" w14:textId="77777777">
        <w:trPr>
          <w:trHeight w:val="1857"/>
        </w:trPr>
        <w:tc>
          <w:tcPr>
            <w:tcW w:w="1570" w:type="dxa"/>
          </w:tcPr>
          <w:p w14:paraId="59C736B3" w14:textId="77777777" w:rsidR="00840AA5" w:rsidRDefault="00000000">
            <w:pPr>
              <w:pStyle w:val="TableParagraph"/>
              <w:spacing w:before="7"/>
              <w:ind w:left="0" w:right="7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</w:t>
            </w:r>
          </w:p>
        </w:tc>
        <w:tc>
          <w:tcPr>
            <w:tcW w:w="979" w:type="dxa"/>
          </w:tcPr>
          <w:p w14:paraId="4A8A446C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872" w:type="dxa"/>
          </w:tcPr>
          <w:p w14:paraId="356FC371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ПОЧЕМУ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ВОЗНИКАЕТ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</w:p>
          <w:p w14:paraId="1BA9A896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Право – регулятор взаимоотношений между людьми.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 возникновения права. Юридические 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акты.</w:t>
            </w:r>
          </w:p>
        </w:tc>
        <w:tc>
          <w:tcPr>
            <w:tcW w:w="2266" w:type="dxa"/>
          </w:tcPr>
          <w:p w14:paraId="56B5307F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073DD845" w14:textId="77777777">
        <w:trPr>
          <w:trHeight w:val="2683"/>
        </w:trPr>
        <w:tc>
          <w:tcPr>
            <w:tcW w:w="1570" w:type="dxa"/>
          </w:tcPr>
          <w:p w14:paraId="5CE7D293" w14:textId="77777777" w:rsidR="00840AA5" w:rsidRDefault="00000000">
            <w:pPr>
              <w:pStyle w:val="TableParagraph"/>
              <w:spacing w:before="5"/>
              <w:ind w:left="0" w:right="7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79" w:type="dxa"/>
          </w:tcPr>
          <w:p w14:paraId="44862AA5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872" w:type="dxa"/>
          </w:tcPr>
          <w:p w14:paraId="6A1EC9DD" w14:textId="77777777" w:rsidR="00840AA5" w:rsidRDefault="00000000">
            <w:pPr>
              <w:pStyle w:val="TableParagraph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</w:p>
          <w:p w14:paraId="3A331FE4" w14:textId="77777777" w:rsidR="00840AA5" w:rsidRDefault="00000000">
            <w:pPr>
              <w:pStyle w:val="TableParagraph"/>
              <w:tabs>
                <w:tab w:val="left" w:pos="1907"/>
                <w:tab w:val="left" w:pos="461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Правомерные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z w:val="24"/>
              </w:rPr>
              <w:tab/>
              <w:t>правонарушения.</w:t>
            </w:r>
            <w:r>
              <w:rPr>
                <w:sz w:val="24"/>
              </w:rPr>
              <w:tab/>
              <w:t>Уголовная,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дисциплинарная,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2266" w:type="dxa"/>
          </w:tcPr>
          <w:p w14:paraId="565B4A4A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62F77BF" w14:textId="77777777">
        <w:trPr>
          <w:trHeight w:val="2961"/>
        </w:trPr>
        <w:tc>
          <w:tcPr>
            <w:tcW w:w="1570" w:type="dxa"/>
          </w:tcPr>
          <w:p w14:paraId="6A9E8B4E" w14:textId="77777777" w:rsidR="00840AA5" w:rsidRDefault="00000000">
            <w:pPr>
              <w:pStyle w:val="TableParagraph"/>
              <w:spacing w:before="7"/>
              <w:ind w:left="0" w:right="7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9" w:type="dxa"/>
          </w:tcPr>
          <w:p w14:paraId="5F533109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872" w:type="dxa"/>
          </w:tcPr>
          <w:p w14:paraId="158D1039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</w:p>
          <w:p w14:paraId="5FB40809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Государство,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государства. Соотношение права и закона.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 и права. Политическая жизнь. Человек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общественной жизни. Теории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права. Его роль в жизни общества. Конституция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 государства.</w:t>
            </w:r>
          </w:p>
        </w:tc>
        <w:tc>
          <w:tcPr>
            <w:tcW w:w="2266" w:type="dxa"/>
          </w:tcPr>
          <w:p w14:paraId="18A53D5A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5BD4BC8F" w14:textId="77777777">
        <w:trPr>
          <w:trHeight w:val="3235"/>
        </w:trPr>
        <w:tc>
          <w:tcPr>
            <w:tcW w:w="1570" w:type="dxa"/>
          </w:tcPr>
          <w:p w14:paraId="361189E4" w14:textId="77777777" w:rsidR="00840AA5" w:rsidRDefault="00000000">
            <w:pPr>
              <w:pStyle w:val="TableParagraph"/>
              <w:spacing w:before="5"/>
              <w:ind w:left="0" w:right="7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79" w:type="dxa"/>
          </w:tcPr>
          <w:p w14:paraId="59E3CFCF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872" w:type="dxa"/>
          </w:tcPr>
          <w:p w14:paraId="13A82C31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</w:p>
          <w:p w14:paraId="35B40E2C" w14:textId="77777777" w:rsidR="00840AA5" w:rsidRDefault="000000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Кто такой гражданин и как им стать?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достойный сын своего Отечества. Гражданский долг.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 в произведениях литературы и 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2266" w:type="dxa"/>
          </w:tcPr>
          <w:p w14:paraId="57907491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5905A942" w14:textId="77777777">
        <w:trPr>
          <w:trHeight w:val="1581"/>
        </w:trPr>
        <w:tc>
          <w:tcPr>
            <w:tcW w:w="1570" w:type="dxa"/>
          </w:tcPr>
          <w:p w14:paraId="0B52AAA5" w14:textId="77777777" w:rsidR="00840AA5" w:rsidRDefault="00000000">
            <w:pPr>
              <w:pStyle w:val="TableParagraph"/>
              <w:spacing w:before="5"/>
              <w:ind w:left="0" w:right="7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79" w:type="dxa"/>
          </w:tcPr>
          <w:p w14:paraId="7D69369B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5872" w:type="dxa"/>
          </w:tcPr>
          <w:p w14:paraId="4860E121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ГРАЖДАНИНА</w:t>
            </w:r>
          </w:p>
          <w:p w14:paraId="47A97C8A" w14:textId="77777777" w:rsidR="00840AA5" w:rsidRDefault="0000000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Личность.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воля: их значение в жизни человека.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мотивов.</w:t>
            </w:r>
          </w:p>
        </w:tc>
        <w:tc>
          <w:tcPr>
            <w:tcW w:w="2266" w:type="dxa"/>
          </w:tcPr>
          <w:p w14:paraId="4C1B93E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709A6A2" w14:textId="77777777">
        <w:trPr>
          <w:trHeight w:val="1932"/>
        </w:trPr>
        <w:tc>
          <w:tcPr>
            <w:tcW w:w="1570" w:type="dxa"/>
          </w:tcPr>
          <w:p w14:paraId="493B267D" w14:textId="77777777" w:rsidR="00840AA5" w:rsidRDefault="00000000">
            <w:pPr>
              <w:pStyle w:val="TableParagraph"/>
              <w:spacing w:before="5"/>
              <w:ind w:left="0" w:right="7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79" w:type="dxa"/>
          </w:tcPr>
          <w:p w14:paraId="7D405742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872" w:type="dxa"/>
          </w:tcPr>
          <w:p w14:paraId="2860749E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СВЕРСТНИКОВ</w:t>
            </w:r>
          </w:p>
          <w:p w14:paraId="17668BC5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Неформальное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неформальному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общения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развитии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личности.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14:paraId="540CCB26" w14:textId="77777777" w:rsidR="00840AA5" w:rsidRDefault="00000000">
            <w:pPr>
              <w:pStyle w:val="TableParagraph"/>
              <w:tabs>
                <w:tab w:val="left" w:pos="2214"/>
                <w:tab w:val="left" w:pos="3961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группового</w:t>
            </w:r>
            <w:r>
              <w:rPr>
                <w:sz w:val="24"/>
              </w:rPr>
              <w:tab/>
              <w:t>сознания.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Психологические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правонарушений.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2266" w:type="dxa"/>
          </w:tcPr>
          <w:p w14:paraId="09DA4EB2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84A4F85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1AAFB1CB" w14:textId="77777777">
        <w:trPr>
          <w:trHeight w:val="753"/>
        </w:trPr>
        <w:tc>
          <w:tcPr>
            <w:tcW w:w="1570" w:type="dxa"/>
          </w:tcPr>
          <w:p w14:paraId="05D983C7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04A1105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31FC58B5" w14:textId="77777777" w:rsidR="00840AA5" w:rsidRDefault="00000000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лидера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Подражание.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личность.</w:t>
            </w:r>
          </w:p>
        </w:tc>
        <w:tc>
          <w:tcPr>
            <w:tcW w:w="2266" w:type="dxa"/>
          </w:tcPr>
          <w:p w14:paraId="38E3EAB3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2DB35F9F" w14:textId="77777777">
        <w:trPr>
          <w:trHeight w:val="2406"/>
        </w:trPr>
        <w:tc>
          <w:tcPr>
            <w:tcW w:w="1570" w:type="dxa"/>
          </w:tcPr>
          <w:p w14:paraId="61446746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79" w:type="dxa"/>
          </w:tcPr>
          <w:p w14:paraId="183AE0EB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5872" w:type="dxa"/>
          </w:tcPr>
          <w:p w14:paraId="25D34DD9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СЕМЬЕ</w:t>
            </w:r>
          </w:p>
          <w:p w14:paraId="365E3355" w14:textId="77777777" w:rsidR="00840AA5" w:rsidRDefault="000000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бесправие.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14:paraId="56E411E1" w14:textId="77777777" w:rsidR="00840AA5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«отцов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другу.</w:t>
            </w:r>
          </w:p>
        </w:tc>
        <w:tc>
          <w:tcPr>
            <w:tcW w:w="2266" w:type="dxa"/>
          </w:tcPr>
          <w:p w14:paraId="068EC1F4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2036E117" w14:textId="77777777">
        <w:trPr>
          <w:trHeight w:val="2409"/>
        </w:trPr>
        <w:tc>
          <w:tcPr>
            <w:tcW w:w="1570" w:type="dxa"/>
          </w:tcPr>
          <w:p w14:paraId="55681028" w14:textId="77777777" w:rsidR="00840AA5" w:rsidRDefault="00000000">
            <w:pPr>
              <w:pStyle w:val="TableParagraph"/>
              <w:spacing w:before="7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79" w:type="dxa"/>
          </w:tcPr>
          <w:p w14:paraId="1440AD9E" w14:textId="77777777" w:rsidR="00840AA5" w:rsidRDefault="00000000">
            <w:pPr>
              <w:pStyle w:val="TableParagraph"/>
              <w:spacing w:before="7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5872" w:type="dxa"/>
          </w:tcPr>
          <w:p w14:paraId="10514D22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</w:p>
          <w:p w14:paraId="1A08D6D0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образованности. Что мне дает образование. Школа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образовании». Устав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2266" w:type="dxa"/>
          </w:tcPr>
          <w:p w14:paraId="6025ABA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27B92D83" w14:textId="77777777">
        <w:trPr>
          <w:trHeight w:val="2683"/>
        </w:trPr>
        <w:tc>
          <w:tcPr>
            <w:tcW w:w="1570" w:type="dxa"/>
          </w:tcPr>
          <w:p w14:paraId="7465E467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9" w:type="dxa"/>
          </w:tcPr>
          <w:p w14:paraId="03F83457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5872" w:type="dxa"/>
          </w:tcPr>
          <w:p w14:paraId="63FC96E4" w14:textId="77777777" w:rsidR="00840AA5" w:rsidRDefault="00000000">
            <w:pPr>
              <w:pStyle w:val="TableParagraph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НАЛОГИ</w:t>
            </w:r>
          </w:p>
          <w:p w14:paraId="6C3585E3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в развитии производства. Экономический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 и его типы. Рынок. Конкуренция. Мир денег.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2266" w:type="dxa"/>
          </w:tcPr>
          <w:p w14:paraId="5C5E463B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5714936D" w14:textId="77777777">
        <w:trPr>
          <w:trHeight w:val="3513"/>
        </w:trPr>
        <w:tc>
          <w:tcPr>
            <w:tcW w:w="1570" w:type="dxa"/>
          </w:tcPr>
          <w:p w14:paraId="0613B989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79" w:type="dxa"/>
          </w:tcPr>
          <w:p w14:paraId="3DC16010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872" w:type="dxa"/>
          </w:tcPr>
          <w:p w14:paraId="3E8F0E7E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ПРЕДПРИНИМАТЕЛЬСТВО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</w:p>
          <w:p w14:paraId="112BD8F5" w14:textId="77777777" w:rsidR="00840AA5" w:rsidRDefault="00000000">
            <w:pPr>
              <w:pStyle w:val="TableParagraph"/>
              <w:tabs>
                <w:tab w:val="left" w:pos="2694"/>
                <w:tab w:val="left" w:pos="376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предприимчивость.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расчетливость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предприимчивость.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уголовно-правовой и гражданско-правовой защиты.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 регистрация 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266" w:type="dxa"/>
          </w:tcPr>
          <w:p w14:paraId="5A2EF908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69E296F7" w14:textId="77777777">
        <w:trPr>
          <w:trHeight w:val="2484"/>
        </w:trPr>
        <w:tc>
          <w:tcPr>
            <w:tcW w:w="1570" w:type="dxa"/>
          </w:tcPr>
          <w:p w14:paraId="4B68AF8A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79" w:type="dxa"/>
          </w:tcPr>
          <w:p w14:paraId="0A230D0A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5872" w:type="dxa"/>
          </w:tcPr>
          <w:p w14:paraId="7DB7EC2E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</w:t>
            </w:r>
          </w:p>
          <w:p w14:paraId="13EC9FB8" w14:textId="77777777" w:rsidR="00840AA5" w:rsidRDefault="00000000">
            <w:pPr>
              <w:pStyle w:val="TableParagraph"/>
              <w:tabs>
                <w:tab w:val="left" w:pos="1516"/>
                <w:tab w:val="left" w:pos="2798"/>
                <w:tab w:val="left" w:pos="4419"/>
                <w:tab w:val="left" w:pos="500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Трудовой договор. Права и обязанности работника.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правового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статуса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z w:val="24"/>
              </w:rPr>
              <w:tab/>
              <w:t>несовершеннолетних.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</w:p>
          <w:p w14:paraId="77B804D2" w14:textId="77777777" w:rsidR="00840AA5" w:rsidRDefault="000000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2266" w:type="dxa"/>
          </w:tcPr>
          <w:p w14:paraId="699DE838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4C66DC7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6C8B756E" w14:textId="77777777">
        <w:trPr>
          <w:trHeight w:val="1029"/>
        </w:trPr>
        <w:tc>
          <w:tcPr>
            <w:tcW w:w="1570" w:type="dxa"/>
          </w:tcPr>
          <w:p w14:paraId="3B6E4249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0FF1BFF1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485D36B9" w14:textId="77777777" w:rsidR="00840AA5" w:rsidRDefault="00000000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несовершеннолетних.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Льготы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  <w:tc>
          <w:tcPr>
            <w:tcW w:w="2266" w:type="dxa"/>
          </w:tcPr>
          <w:p w14:paraId="3B093D8F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10DB58C" w14:textId="77777777">
        <w:trPr>
          <w:trHeight w:val="2959"/>
        </w:trPr>
        <w:tc>
          <w:tcPr>
            <w:tcW w:w="1570" w:type="dxa"/>
          </w:tcPr>
          <w:p w14:paraId="3D24FF09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79" w:type="dxa"/>
          </w:tcPr>
          <w:p w14:paraId="4F58E2B2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5872" w:type="dxa"/>
          </w:tcPr>
          <w:p w14:paraId="1FFDAC1F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ВЛАСТЬ</w:t>
            </w:r>
          </w:p>
          <w:p w14:paraId="61C0D27D" w14:textId="77777777" w:rsidR="00840AA5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Избиратель.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Избирательное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апатии граждан.</w:t>
            </w:r>
          </w:p>
        </w:tc>
        <w:tc>
          <w:tcPr>
            <w:tcW w:w="2266" w:type="dxa"/>
          </w:tcPr>
          <w:p w14:paraId="3D57EC3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03709C07" w14:textId="77777777">
        <w:trPr>
          <w:trHeight w:val="2685"/>
        </w:trPr>
        <w:tc>
          <w:tcPr>
            <w:tcW w:w="1570" w:type="dxa"/>
          </w:tcPr>
          <w:p w14:paraId="35FAA536" w14:textId="77777777" w:rsidR="00840AA5" w:rsidRDefault="00000000">
            <w:pPr>
              <w:pStyle w:val="TableParagraph"/>
              <w:spacing w:before="7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79" w:type="dxa"/>
          </w:tcPr>
          <w:p w14:paraId="6BA0CB14" w14:textId="77777777" w:rsidR="00840AA5" w:rsidRDefault="00000000">
            <w:pPr>
              <w:pStyle w:val="TableParagraph"/>
              <w:spacing w:before="7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5872" w:type="dxa"/>
          </w:tcPr>
          <w:p w14:paraId="129B9C87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ОТЕЧЕСТВА</w:t>
            </w:r>
          </w:p>
          <w:p w14:paraId="76D0ADFF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 долга. Причины уклонения 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морали в сфере отношений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</w:p>
        </w:tc>
        <w:tc>
          <w:tcPr>
            <w:tcW w:w="2266" w:type="dxa"/>
          </w:tcPr>
          <w:p w14:paraId="3EB0105D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338AC512" w14:textId="77777777">
        <w:trPr>
          <w:trHeight w:val="4891"/>
        </w:trPr>
        <w:tc>
          <w:tcPr>
            <w:tcW w:w="1570" w:type="dxa"/>
          </w:tcPr>
          <w:p w14:paraId="121E5CA9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79" w:type="dxa"/>
          </w:tcPr>
          <w:p w14:paraId="31D58800" w14:textId="77777777" w:rsidR="00840AA5" w:rsidRDefault="00000000">
            <w:pPr>
              <w:pStyle w:val="TableParagraph"/>
              <w:spacing w:before="5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872" w:type="dxa"/>
          </w:tcPr>
          <w:p w14:paraId="67CF4236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</w:p>
          <w:p w14:paraId="152C0622" w14:textId="77777777" w:rsidR="00840AA5" w:rsidRDefault="00000000">
            <w:pPr>
              <w:pStyle w:val="TableParagraph"/>
              <w:tabs>
                <w:tab w:val="left" w:pos="1898"/>
                <w:tab w:val="left" w:pos="2320"/>
                <w:tab w:val="left" w:pos="4010"/>
                <w:tab w:val="left" w:pos="4325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Склонность-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заниматься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правонарушителя. Мотив. Закон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порядок.</w:t>
            </w:r>
            <w:r>
              <w:rPr>
                <w:sz w:val="24"/>
              </w:rPr>
              <w:tab/>
              <w:t>Юридическая</w:t>
            </w:r>
            <w:r>
              <w:rPr>
                <w:sz w:val="24"/>
              </w:rPr>
              <w:tab/>
              <w:t>ответственность.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Многообразие видов юридической ответственности: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гражданско-правовая,</w:t>
            </w:r>
            <w:r>
              <w:rPr>
                <w:sz w:val="24"/>
              </w:rPr>
              <w:tab/>
              <w:t>дисциплинарная,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правонарушение.</w:t>
            </w:r>
          </w:p>
          <w:p w14:paraId="54F40B23" w14:textId="77777777" w:rsidR="00840AA5" w:rsidRDefault="00000000">
            <w:pPr>
              <w:pStyle w:val="TableParagraph"/>
              <w:spacing w:before="191"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правосудия в нашей стране. Если тебя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несовершеннолетнего.</w:t>
            </w:r>
          </w:p>
        </w:tc>
        <w:tc>
          <w:tcPr>
            <w:tcW w:w="2266" w:type="dxa"/>
          </w:tcPr>
          <w:p w14:paraId="315C0DD0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1BDF4D1" w14:textId="77777777">
        <w:trPr>
          <w:trHeight w:val="316"/>
        </w:trPr>
        <w:tc>
          <w:tcPr>
            <w:tcW w:w="1570" w:type="dxa"/>
          </w:tcPr>
          <w:p w14:paraId="6DB71B94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24A9E704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25104DCF" w14:textId="77777777" w:rsidR="00840AA5" w:rsidRDefault="00000000">
            <w:pPr>
              <w:pStyle w:val="TableParagraph"/>
              <w:spacing w:before="31" w:line="265" w:lineRule="exact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правонарушения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2266" w:type="dxa"/>
          </w:tcPr>
          <w:p w14:paraId="7D85D15E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428920FA" w14:textId="77777777">
        <w:trPr>
          <w:trHeight w:val="2407"/>
        </w:trPr>
        <w:tc>
          <w:tcPr>
            <w:tcW w:w="1570" w:type="dxa"/>
          </w:tcPr>
          <w:p w14:paraId="3F65BE88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79" w:type="dxa"/>
          </w:tcPr>
          <w:p w14:paraId="3D4B419F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72" w:type="dxa"/>
          </w:tcPr>
          <w:p w14:paraId="0B213EEA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ПРАВОНАРУШЕНИЕ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ПРЕСТУПЛЕНИЕ</w:t>
            </w:r>
          </w:p>
          <w:p w14:paraId="15775BCB" w14:textId="77777777" w:rsidR="00840AA5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спокойную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Материальный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моральный ущерб от правонарушений. Что 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проступок.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 РФ об административных правонарушениях.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</w:p>
        </w:tc>
        <w:tc>
          <w:tcPr>
            <w:tcW w:w="2266" w:type="dxa"/>
          </w:tcPr>
          <w:p w14:paraId="1F094AD9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1C2EEDD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2339DC31" w14:textId="77777777">
        <w:trPr>
          <w:trHeight w:val="4342"/>
        </w:trPr>
        <w:tc>
          <w:tcPr>
            <w:tcW w:w="1570" w:type="dxa"/>
          </w:tcPr>
          <w:p w14:paraId="4E52582B" w14:textId="77777777" w:rsidR="00840AA5" w:rsidRDefault="00000000">
            <w:pPr>
              <w:pStyle w:val="TableParagraph"/>
              <w:spacing w:before="7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22</w:t>
            </w:r>
          </w:p>
        </w:tc>
        <w:tc>
          <w:tcPr>
            <w:tcW w:w="979" w:type="dxa"/>
          </w:tcPr>
          <w:p w14:paraId="480D5930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72" w:type="dxa"/>
          </w:tcPr>
          <w:p w14:paraId="43237209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ПРАВОНАРУШЕНИЙ</w:t>
            </w:r>
          </w:p>
          <w:p w14:paraId="41DA96D1" w14:textId="77777777" w:rsidR="00840AA5" w:rsidRDefault="00000000">
            <w:pPr>
              <w:pStyle w:val="TableParagraph"/>
              <w:tabs>
                <w:tab w:val="left" w:pos="2543"/>
                <w:tab w:val="left" w:pos="465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преступности:</w:t>
            </w:r>
            <w:r>
              <w:rPr>
                <w:sz w:val="24"/>
              </w:rPr>
              <w:tab/>
              <w:t>безработица,</w:t>
            </w:r>
            <w:r>
              <w:rPr>
                <w:sz w:val="24"/>
              </w:rPr>
              <w:tab/>
              <w:t>невысокий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распущенность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</w:p>
          <w:p w14:paraId="79D897B4" w14:textId="77777777" w:rsidR="00840AA5" w:rsidRDefault="00000000">
            <w:pPr>
              <w:pStyle w:val="TableParagraph"/>
              <w:tabs>
                <w:tab w:val="left" w:pos="2766"/>
                <w:tab w:val="left" w:pos="3731"/>
                <w:tab w:val="left" w:pos="564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Духовная нищета. Неуважение к закону. Незнание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 и ответственность. Чувство безнаказанности.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Попустительство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отношению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несовершеннолетним правонарушителям со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правонарушителям.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</w:p>
        </w:tc>
        <w:tc>
          <w:tcPr>
            <w:tcW w:w="2266" w:type="dxa"/>
          </w:tcPr>
          <w:p w14:paraId="0540D50C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CE20DAA" w14:textId="77777777">
        <w:trPr>
          <w:trHeight w:val="3511"/>
        </w:trPr>
        <w:tc>
          <w:tcPr>
            <w:tcW w:w="1570" w:type="dxa"/>
          </w:tcPr>
          <w:p w14:paraId="7DC10B6E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979" w:type="dxa"/>
          </w:tcPr>
          <w:p w14:paraId="71E06DAC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72" w:type="dxa"/>
          </w:tcPr>
          <w:p w14:paraId="49DC6348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ОТВЕТСТВЕННОСТЬ</w:t>
            </w:r>
          </w:p>
          <w:p w14:paraId="26D9AE7A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Вменяемость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невменяемость.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Судебно-психиатрическая экспертиза. Необходимая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невиновности.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приготовление к преступлению,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обстоятельства.</w:t>
            </w:r>
          </w:p>
        </w:tc>
        <w:tc>
          <w:tcPr>
            <w:tcW w:w="2266" w:type="dxa"/>
          </w:tcPr>
          <w:p w14:paraId="080758B0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9ACCA3B" w14:textId="77777777">
        <w:trPr>
          <w:trHeight w:val="4893"/>
        </w:trPr>
        <w:tc>
          <w:tcPr>
            <w:tcW w:w="1570" w:type="dxa"/>
          </w:tcPr>
          <w:p w14:paraId="2732EF4D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79" w:type="dxa"/>
          </w:tcPr>
          <w:p w14:paraId="68132DD1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72" w:type="dxa"/>
          </w:tcPr>
          <w:p w14:paraId="42D1AAC1" w14:textId="77777777" w:rsidR="00840AA5" w:rsidRDefault="00000000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ОТВЕТСТВЕННОСТЬ ЗА ПРАВОНАРУШЕНИЯ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 СОБСТВЕННОСТИ</w:t>
            </w:r>
          </w:p>
          <w:p w14:paraId="00908350" w14:textId="77777777" w:rsidR="00840AA5" w:rsidRDefault="0000000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Имущественные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телевидения, средств массовой информации на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кражи.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кражу.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грабежа.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грабеж.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Умышленное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Вандализм,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поджоги,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имущественные преступления и 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вымогателя-школьника.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вымогательство.</w:t>
            </w:r>
          </w:p>
        </w:tc>
        <w:tc>
          <w:tcPr>
            <w:tcW w:w="2266" w:type="dxa"/>
          </w:tcPr>
          <w:p w14:paraId="430A3555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A645374" w14:textId="77777777">
        <w:trPr>
          <w:trHeight w:val="1655"/>
        </w:trPr>
        <w:tc>
          <w:tcPr>
            <w:tcW w:w="1570" w:type="dxa"/>
          </w:tcPr>
          <w:p w14:paraId="74D72241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979" w:type="dxa"/>
          </w:tcPr>
          <w:p w14:paraId="7C4A1C4F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872" w:type="dxa"/>
          </w:tcPr>
          <w:p w14:paraId="422CF6EA" w14:textId="77777777" w:rsidR="00840AA5" w:rsidRDefault="00000000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ОТВЕТСТВЕННОСТЬ ЗА ПРАВОНАРУШЕНИЯ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 ЛИЧНОСТИ</w:t>
            </w:r>
          </w:p>
          <w:p w14:paraId="52093E5B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оскорбление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клевету.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Хулиганство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47AA109C" w14:textId="77777777" w:rsidR="00840AA5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признаки.</w:t>
            </w:r>
          </w:p>
        </w:tc>
        <w:tc>
          <w:tcPr>
            <w:tcW w:w="2266" w:type="dxa"/>
          </w:tcPr>
          <w:p w14:paraId="624C0B8F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5E24F34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38C6EC13" w14:textId="77777777">
        <w:trPr>
          <w:trHeight w:val="3514"/>
        </w:trPr>
        <w:tc>
          <w:tcPr>
            <w:tcW w:w="1570" w:type="dxa"/>
          </w:tcPr>
          <w:p w14:paraId="26052B00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2F4F5FD0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131B8CFA" w14:textId="77777777" w:rsidR="00840AA5" w:rsidRDefault="00000000">
            <w:pPr>
              <w:pStyle w:val="TableParagraph"/>
              <w:tabs>
                <w:tab w:val="left" w:pos="2641"/>
                <w:tab w:val="left" w:pos="433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Изнасилование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изнасилование.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Провоцирующее</w:t>
            </w:r>
            <w:r>
              <w:rPr>
                <w:sz w:val="24"/>
              </w:rPr>
              <w:tab/>
              <w:t>поведение</w:t>
            </w:r>
            <w:r>
              <w:rPr>
                <w:sz w:val="24"/>
              </w:rPr>
              <w:tab/>
              <w:t>потерпевших.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самоотверженность.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Бесчеловечность.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телесных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тягчайшее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Умышленное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убийство.</w:t>
            </w:r>
          </w:p>
        </w:tc>
        <w:tc>
          <w:tcPr>
            <w:tcW w:w="2266" w:type="dxa"/>
          </w:tcPr>
          <w:p w14:paraId="22FC0134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F99CFF7" w14:textId="77777777">
        <w:trPr>
          <w:trHeight w:val="5167"/>
        </w:trPr>
        <w:tc>
          <w:tcPr>
            <w:tcW w:w="1570" w:type="dxa"/>
          </w:tcPr>
          <w:p w14:paraId="425B79FB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979" w:type="dxa"/>
          </w:tcPr>
          <w:p w14:paraId="4A636D4C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872" w:type="dxa"/>
          </w:tcPr>
          <w:p w14:paraId="6364D1A7" w14:textId="77777777" w:rsidR="00840AA5" w:rsidRDefault="00000000">
            <w:pPr>
              <w:pStyle w:val="TableParagraph"/>
              <w:tabs>
                <w:tab w:val="left" w:pos="3254"/>
              </w:tabs>
              <w:ind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ГРУППОВЫЕ</w:t>
            </w:r>
            <w:r>
              <w:rPr>
                <w:b/>
                <w:sz w:val="24"/>
              </w:rPr>
              <w:tab/>
              <w:t>ПРАВОНАРУШЕНИЯ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НЕСОВЕРШЕННОЛЕТНИХ</w:t>
            </w:r>
          </w:p>
          <w:p w14:paraId="2DCBD3BA" w14:textId="77777777" w:rsidR="00840AA5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оскорбление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клевету.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Хулиганство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14:paraId="7F865B29" w14:textId="77777777" w:rsidR="00840AA5" w:rsidRDefault="00000000">
            <w:pPr>
              <w:pStyle w:val="TableParagraph"/>
              <w:tabs>
                <w:tab w:val="left" w:pos="2641"/>
                <w:tab w:val="left" w:pos="433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Изнасилование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изнасилование.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Провоцирующее</w:t>
            </w:r>
            <w:r>
              <w:rPr>
                <w:sz w:val="24"/>
              </w:rPr>
              <w:tab/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потерпевших.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самоотверженность.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Бесчеловечность.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телесных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тягчайшее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Умышленное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убийство.</w:t>
            </w:r>
          </w:p>
        </w:tc>
        <w:tc>
          <w:tcPr>
            <w:tcW w:w="2266" w:type="dxa"/>
          </w:tcPr>
          <w:p w14:paraId="606436DE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2244B739" w14:textId="77777777">
        <w:trPr>
          <w:trHeight w:val="5722"/>
        </w:trPr>
        <w:tc>
          <w:tcPr>
            <w:tcW w:w="1570" w:type="dxa"/>
          </w:tcPr>
          <w:p w14:paraId="4ACC3775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979" w:type="dxa"/>
          </w:tcPr>
          <w:p w14:paraId="17785FBE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872" w:type="dxa"/>
          </w:tcPr>
          <w:p w14:paraId="7FFDC680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ПРАВОПОРЯДОК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ПОЛИЦИЯ</w:t>
            </w:r>
          </w:p>
          <w:p w14:paraId="45B50B78" w14:textId="77777777" w:rsidR="00840AA5" w:rsidRDefault="00000000">
            <w:pPr>
              <w:pStyle w:val="TableParagraph"/>
              <w:tabs>
                <w:tab w:val="left" w:pos="402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Патрульно-постовая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задержание и порядок наложения взыскания за него.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Изолятор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участковых инспекторов. Задачи участкового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инспектора. Добровольные дружины.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z w:val="24"/>
              </w:rPr>
              <w:tab/>
              <w:t>правонарушений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розыска.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подозреваемого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Обвинительное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заключение.</w:t>
            </w:r>
          </w:p>
        </w:tc>
        <w:tc>
          <w:tcPr>
            <w:tcW w:w="2266" w:type="dxa"/>
          </w:tcPr>
          <w:p w14:paraId="4D85D4E2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135C65F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61AF3C4C" w14:textId="77777777">
        <w:trPr>
          <w:trHeight w:val="6274"/>
        </w:trPr>
        <w:tc>
          <w:tcPr>
            <w:tcW w:w="1570" w:type="dxa"/>
          </w:tcPr>
          <w:p w14:paraId="4707FAFC" w14:textId="77777777" w:rsidR="00840AA5" w:rsidRDefault="00000000">
            <w:pPr>
              <w:pStyle w:val="TableParagraph"/>
              <w:spacing w:before="7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28</w:t>
            </w:r>
          </w:p>
        </w:tc>
        <w:tc>
          <w:tcPr>
            <w:tcW w:w="979" w:type="dxa"/>
          </w:tcPr>
          <w:p w14:paraId="18347289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872" w:type="dxa"/>
          </w:tcPr>
          <w:p w14:paraId="2F1AB535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ПРОКУРАТУРА</w:t>
            </w:r>
          </w:p>
          <w:p w14:paraId="2EA67803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взысканий.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присяжных.</w:t>
            </w:r>
          </w:p>
          <w:p w14:paraId="4356E90D" w14:textId="77777777" w:rsidR="00840AA5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Вердикт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присяжных.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прокурора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адвоката. Роль свидетелей. 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дачу заведомо ложных показаний. Педагог в суде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делу несовершеннолетнего. Законные представители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</w:p>
          <w:p w14:paraId="78376904" w14:textId="77777777" w:rsidR="00840AA5" w:rsidRDefault="000000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прокуратуры.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прокуратуры. Общий надзор.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 за 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следственных изоляторах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  <w:p w14:paraId="00C4C1BB" w14:textId="77777777" w:rsidR="00840AA5" w:rsidRDefault="00000000">
            <w:pPr>
              <w:pStyle w:val="TableParagraph"/>
              <w:tabs>
                <w:tab w:val="left" w:pos="1734"/>
                <w:tab w:val="left" w:pos="3828"/>
              </w:tabs>
              <w:spacing w:before="191"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Судьи.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адвокатов.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юрисконсультантов.</w:t>
            </w:r>
          </w:p>
        </w:tc>
        <w:tc>
          <w:tcPr>
            <w:tcW w:w="2266" w:type="dxa"/>
          </w:tcPr>
          <w:p w14:paraId="1748DF67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D83A647" w14:textId="77777777">
        <w:trPr>
          <w:trHeight w:val="314"/>
        </w:trPr>
        <w:tc>
          <w:tcPr>
            <w:tcW w:w="1570" w:type="dxa"/>
          </w:tcPr>
          <w:p w14:paraId="1AA918B3" w14:textId="77777777" w:rsidR="00840AA5" w:rsidRDefault="00840AA5">
            <w:pPr>
              <w:pStyle w:val="TableParagraph"/>
              <w:ind w:left="0"/>
            </w:pPr>
          </w:p>
        </w:tc>
        <w:tc>
          <w:tcPr>
            <w:tcW w:w="979" w:type="dxa"/>
          </w:tcPr>
          <w:p w14:paraId="6425482B" w14:textId="77777777" w:rsidR="00840AA5" w:rsidRDefault="00840AA5">
            <w:pPr>
              <w:pStyle w:val="TableParagraph"/>
              <w:ind w:left="0"/>
            </w:pPr>
          </w:p>
        </w:tc>
        <w:tc>
          <w:tcPr>
            <w:tcW w:w="5872" w:type="dxa"/>
          </w:tcPr>
          <w:p w14:paraId="054E7BDB" w14:textId="77777777" w:rsidR="00840AA5" w:rsidRDefault="00000000">
            <w:pPr>
              <w:pStyle w:val="TableParagraph"/>
              <w:spacing w:before="31" w:line="263" w:lineRule="exact"/>
              <w:ind w:left="1769"/>
              <w:rPr>
                <w:b/>
                <w:sz w:val="24"/>
              </w:rPr>
            </w:pPr>
            <w:r>
              <w:rPr>
                <w:b/>
                <w:sz w:val="24"/>
              </w:rPr>
              <w:t>Защити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2266" w:type="dxa"/>
          </w:tcPr>
          <w:p w14:paraId="2EF2390E" w14:textId="77777777" w:rsidR="00840AA5" w:rsidRDefault="00840AA5">
            <w:pPr>
              <w:pStyle w:val="TableParagraph"/>
              <w:ind w:left="0"/>
            </w:pPr>
          </w:p>
        </w:tc>
      </w:tr>
      <w:tr w:rsidR="00840AA5" w14:paraId="606E06C0" w14:textId="77777777">
        <w:trPr>
          <w:trHeight w:val="3513"/>
        </w:trPr>
        <w:tc>
          <w:tcPr>
            <w:tcW w:w="1570" w:type="dxa"/>
          </w:tcPr>
          <w:p w14:paraId="5E8EC39D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979" w:type="dxa"/>
          </w:tcPr>
          <w:p w14:paraId="25F3455D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72" w:type="dxa"/>
          </w:tcPr>
          <w:p w14:paraId="00B8C6C6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НАРКОТИКИ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</w:p>
          <w:p w14:paraId="4BAE4011" w14:textId="77777777" w:rsidR="00840AA5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Курение, пьянство, наркомания – это то, что мешает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спиртного.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алкоголя. Личность наркомана. 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наркотиков.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СПИД</w:t>
            </w:r>
          </w:p>
          <w:p w14:paraId="76DCB779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политика в сфере 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2266" w:type="dxa"/>
          </w:tcPr>
          <w:p w14:paraId="0C77867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7CCD0DD5" w14:textId="77777777">
        <w:trPr>
          <w:trHeight w:val="4416"/>
        </w:trPr>
        <w:tc>
          <w:tcPr>
            <w:tcW w:w="1570" w:type="dxa"/>
          </w:tcPr>
          <w:p w14:paraId="7805E231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979" w:type="dxa"/>
          </w:tcPr>
          <w:p w14:paraId="14C367F7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72" w:type="dxa"/>
          </w:tcPr>
          <w:p w14:paraId="27783371" w14:textId="77777777" w:rsidR="00840AA5" w:rsidRDefault="00000000">
            <w:pPr>
              <w:pStyle w:val="TableParagraph"/>
              <w:spacing w:line="26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ЖЕРТВОЙ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ПРЕСТУПЛЕНИЯ</w:t>
            </w:r>
          </w:p>
          <w:p w14:paraId="495A3F2E" w14:textId="77777777" w:rsidR="00840AA5" w:rsidRDefault="00000000">
            <w:pPr>
              <w:pStyle w:val="TableParagraph"/>
              <w:tabs>
                <w:tab w:val="left" w:pos="306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Что такое вина. Что такое виктимология? Закон 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виктимной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Виктимология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виктимности: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Виктимное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посягательств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 с отклоняющимся поведением. Насилие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провоцирующее,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неосмотрительное,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преступное поведение. Группа и риск. Безопасность.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обвиняемого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приговоре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Вменяемость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невменяемость.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Судебно-психиатрическая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экспертиза.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Необходимая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пределы.</w:t>
            </w:r>
          </w:p>
          <w:p w14:paraId="2636AC57" w14:textId="77777777" w:rsidR="00840AA5" w:rsidRDefault="00000000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Состояние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крайней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необходимости.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Умысел.</w:t>
            </w:r>
          </w:p>
        </w:tc>
        <w:tc>
          <w:tcPr>
            <w:tcW w:w="2266" w:type="dxa"/>
          </w:tcPr>
          <w:p w14:paraId="1A7E5D4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198A88D" w14:textId="77777777" w:rsidR="00840AA5" w:rsidRDefault="00840AA5">
      <w:pPr>
        <w:rPr>
          <w:sz w:val="24"/>
        </w:r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79"/>
        <w:gridCol w:w="5872"/>
        <w:gridCol w:w="2266"/>
      </w:tblGrid>
      <w:tr w:rsidR="00840AA5" w14:paraId="7FFB98FC" w14:textId="77777777">
        <w:trPr>
          <w:trHeight w:val="1029"/>
        </w:trPr>
        <w:tc>
          <w:tcPr>
            <w:tcW w:w="1570" w:type="dxa"/>
          </w:tcPr>
          <w:p w14:paraId="388712F2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14:paraId="30EEB312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72" w:type="dxa"/>
          </w:tcPr>
          <w:p w14:paraId="50587542" w14:textId="77777777" w:rsidR="00840AA5" w:rsidRDefault="00000000">
            <w:pPr>
              <w:pStyle w:val="TableParagraph"/>
              <w:spacing w:line="242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неосторожности.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самонадеянность.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небрежность.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невиновности.</w:t>
            </w:r>
          </w:p>
        </w:tc>
        <w:tc>
          <w:tcPr>
            <w:tcW w:w="2266" w:type="dxa"/>
          </w:tcPr>
          <w:p w14:paraId="6C9735E6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19C539BE" w14:textId="77777777">
        <w:trPr>
          <w:trHeight w:val="2683"/>
        </w:trPr>
        <w:tc>
          <w:tcPr>
            <w:tcW w:w="1570" w:type="dxa"/>
          </w:tcPr>
          <w:p w14:paraId="7228F30E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979" w:type="dxa"/>
          </w:tcPr>
          <w:p w14:paraId="28015580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72" w:type="dxa"/>
          </w:tcPr>
          <w:p w14:paraId="5639DB40" w14:textId="77777777" w:rsidR="00840AA5" w:rsidRDefault="00000000">
            <w:pPr>
              <w:pStyle w:val="TableParagraph"/>
              <w:tabs>
                <w:tab w:val="left" w:pos="2426"/>
                <w:tab w:val="left" w:pos="48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Юридическая</w:t>
            </w:r>
            <w:r>
              <w:rPr>
                <w:sz w:val="24"/>
              </w:rPr>
              <w:tab/>
              <w:t>ответственность.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Отягчающие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обстоятельства.</w:t>
            </w:r>
          </w:p>
        </w:tc>
        <w:tc>
          <w:tcPr>
            <w:tcW w:w="2266" w:type="dxa"/>
          </w:tcPr>
          <w:p w14:paraId="049D1898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3315E61B" w14:textId="77777777">
        <w:trPr>
          <w:trHeight w:val="3789"/>
        </w:trPr>
        <w:tc>
          <w:tcPr>
            <w:tcW w:w="1570" w:type="dxa"/>
          </w:tcPr>
          <w:p w14:paraId="3E44DC2E" w14:textId="77777777" w:rsidR="00840AA5" w:rsidRDefault="00000000">
            <w:pPr>
              <w:pStyle w:val="TableParagraph"/>
              <w:spacing w:before="7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79" w:type="dxa"/>
          </w:tcPr>
          <w:p w14:paraId="72BFA65A" w14:textId="77777777" w:rsidR="00840AA5" w:rsidRDefault="00000000">
            <w:pPr>
              <w:pStyle w:val="TableParagraph"/>
              <w:spacing w:before="7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72" w:type="dxa"/>
          </w:tcPr>
          <w:p w14:paraId="3D5DBC23" w14:textId="77777777" w:rsidR="00840AA5" w:rsidRDefault="00000000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ЕСЛИ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ТЕБЯ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ЗАДЕРЖАЛА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ПОЛИЦИЯ</w:t>
            </w:r>
          </w:p>
          <w:p w14:paraId="500764DA" w14:textId="77777777" w:rsidR="00840AA5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Уголовный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правонарушениях.</w:t>
            </w:r>
          </w:p>
          <w:p w14:paraId="46B4ECBE" w14:textId="77777777" w:rsidR="00840AA5" w:rsidRDefault="00000000">
            <w:pPr>
              <w:pStyle w:val="TableParagraph"/>
              <w:tabs>
                <w:tab w:val="left" w:pos="351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Всеобщая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 Многообразие видов 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ответственности:</w:t>
            </w:r>
            <w:r>
              <w:rPr>
                <w:sz w:val="24"/>
              </w:rPr>
              <w:tab/>
              <w:t>гражданско-правовая,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дисциплинарная,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правонарушение.</w:t>
            </w:r>
          </w:p>
          <w:p w14:paraId="25EAFDEE" w14:textId="77777777" w:rsidR="00840AA5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правосудия в нашей стране. Если тебя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несовершеннолетнего.</w:t>
            </w:r>
          </w:p>
        </w:tc>
        <w:tc>
          <w:tcPr>
            <w:tcW w:w="2266" w:type="dxa"/>
          </w:tcPr>
          <w:p w14:paraId="431C632F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  <w:tr w:rsidR="00840AA5" w14:paraId="0F77EFEB" w14:textId="77777777">
        <w:trPr>
          <w:trHeight w:val="474"/>
        </w:trPr>
        <w:tc>
          <w:tcPr>
            <w:tcW w:w="1570" w:type="dxa"/>
          </w:tcPr>
          <w:p w14:paraId="6A296017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979" w:type="dxa"/>
          </w:tcPr>
          <w:p w14:paraId="50583ABB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872" w:type="dxa"/>
          </w:tcPr>
          <w:p w14:paraId="63D1F2BF" w14:textId="77777777" w:rsidR="00840AA5" w:rsidRDefault="00000000">
            <w:pPr>
              <w:pStyle w:val="TableParagraph"/>
              <w:spacing w:line="269" w:lineRule="exact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«ТРУДНОЕ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РЕШЕНИЕ»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(ролевая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игра).</w:t>
            </w:r>
          </w:p>
        </w:tc>
        <w:tc>
          <w:tcPr>
            <w:tcW w:w="2266" w:type="dxa"/>
          </w:tcPr>
          <w:p w14:paraId="085A68ED" w14:textId="77777777" w:rsidR="00840AA5" w:rsidRDefault="00000000">
            <w:pPr>
              <w:pStyle w:val="TableParagraph"/>
              <w:spacing w:before="192"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840AA5" w14:paraId="3C90E4A6" w14:textId="77777777">
        <w:trPr>
          <w:trHeight w:val="316"/>
        </w:trPr>
        <w:tc>
          <w:tcPr>
            <w:tcW w:w="1570" w:type="dxa"/>
          </w:tcPr>
          <w:p w14:paraId="073BB71B" w14:textId="77777777" w:rsidR="00840AA5" w:rsidRDefault="00000000">
            <w:pPr>
              <w:pStyle w:val="TableParagraph"/>
              <w:spacing w:before="5"/>
              <w:ind w:left="60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79" w:type="dxa"/>
          </w:tcPr>
          <w:p w14:paraId="18EC4B25" w14:textId="77777777" w:rsidR="00840AA5" w:rsidRDefault="00000000">
            <w:pPr>
              <w:pStyle w:val="TableParagraph"/>
              <w:spacing w:before="5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872" w:type="dxa"/>
          </w:tcPr>
          <w:p w14:paraId="3C0B9718" w14:textId="77777777" w:rsidR="00840AA5" w:rsidRDefault="00000000">
            <w:pPr>
              <w:pStyle w:val="TableParagraph"/>
              <w:spacing w:before="31" w:line="26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2266" w:type="dxa"/>
          </w:tcPr>
          <w:p w14:paraId="23B04697" w14:textId="77777777" w:rsidR="00840AA5" w:rsidRDefault="00840AA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DA08D52" w14:textId="77777777" w:rsidR="00840AA5" w:rsidRDefault="00840AA5">
      <w:pPr>
        <w:pStyle w:val="a3"/>
        <w:ind w:left="0"/>
        <w:jc w:val="left"/>
        <w:rPr>
          <w:b/>
          <w:sz w:val="20"/>
        </w:rPr>
      </w:pPr>
    </w:p>
    <w:p w14:paraId="335A5489" w14:textId="77777777" w:rsidR="00840AA5" w:rsidRDefault="00840AA5">
      <w:pPr>
        <w:pStyle w:val="a3"/>
        <w:ind w:left="0"/>
        <w:jc w:val="left"/>
        <w:rPr>
          <w:b/>
          <w:sz w:val="20"/>
        </w:rPr>
      </w:pPr>
    </w:p>
    <w:p w14:paraId="2B69EC21" w14:textId="77777777" w:rsidR="00840AA5" w:rsidRDefault="00840AA5">
      <w:pPr>
        <w:pStyle w:val="a3"/>
        <w:spacing w:before="8"/>
        <w:ind w:left="0"/>
        <w:jc w:val="left"/>
        <w:rPr>
          <w:b/>
          <w:sz w:val="16"/>
        </w:rPr>
      </w:pPr>
    </w:p>
    <w:p w14:paraId="19947818" w14:textId="77777777" w:rsidR="00840AA5" w:rsidRDefault="00000000">
      <w:pPr>
        <w:spacing w:before="90"/>
        <w:ind w:left="3387" w:right="4183"/>
        <w:jc w:val="center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понятия</w:t>
      </w:r>
    </w:p>
    <w:p w14:paraId="6FCFFCD8" w14:textId="77777777" w:rsidR="00840AA5" w:rsidRDefault="00840AA5">
      <w:pPr>
        <w:pStyle w:val="a3"/>
        <w:spacing w:before="7"/>
        <w:ind w:left="0"/>
        <w:jc w:val="left"/>
        <w:rPr>
          <w:b/>
          <w:sz w:val="23"/>
        </w:rPr>
      </w:pPr>
    </w:p>
    <w:p w14:paraId="1923D94A" w14:textId="77777777" w:rsidR="00840AA5" w:rsidRDefault="00000000">
      <w:pPr>
        <w:pStyle w:val="a3"/>
        <w:ind w:left="232" w:right="1036" w:firstLine="540"/>
      </w:pPr>
      <w:r>
        <w:rPr>
          <w:i/>
        </w:rPr>
        <w:t xml:space="preserve">Закон – </w:t>
      </w:r>
      <w:r>
        <w:t>обязательные для всех нормы (правила). Принимается государством, которое</w:t>
      </w:r>
      <w:r>
        <w:rPr>
          <w:spacing w:val="1"/>
        </w:rPr>
        <w:t xml:space="preserve"> </w:t>
      </w:r>
      <w:r>
        <w:t>следит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выполнением.</w:t>
      </w:r>
    </w:p>
    <w:p w14:paraId="0F53B83D" w14:textId="77777777" w:rsidR="00840AA5" w:rsidRDefault="00000000">
      <w:pPr>
        <w:pStyle w:val="a3"/>
        <w:ind w:left="232" w:right="1037" w:firstLine="540"/>
      </w:pPr>
      <w:r>
        <w:rPr>
          <w:i/>
        </w:rPr>
        <w:t xml:space="preserve">Законность – </w:t>
      </w:r>
      <w:r>
        <w:t>строгое исполнение законов и основанных на них правовых актов всеми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гражданами.</w:t>
      </w:r>
    </w:p>
    <w:p w14:paraId="19CFB329" w14:textId="77777777" w:rsidR="00840AA5" w:rsidRDefault="00000000">
      <w:pPr>
        <w:spacing w:before="1"/>
        <w:ind w:left="772"/>
        <w:jc w:val="both"/>
        <w:rPr>
          <w:sz w:val="24"/>
        </w:rPr>
      </w:pPr>
      <w:r>
        <w:rPr>
          <w:i/>
          <w:sz w:val="24"/>
        </w:rPr>
        <w:t>Законодательство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государства.</w:t>
      </w:r>
    </w:p>
    <w:p w14:paraId="5018EBCF" w14:textId="77777777" w:rsidR="00840AA5" w:rsidRDefault="00000000">
      <w:pPr>
        <w:pStyle w:val="a3"/>
        <w:ind w:left="232" w:right="1034" w:firstLine="540"/>
      </w:pPr>
      <w:r>
        <w:rPr>
          <w:i/>
        </w:rPr>
        <w:t>Гражданин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постоянному</w:t>
      </w:r>
      <w:r>
        <w:rPr>
          <w:spacing w:val="1"/>
        </w:rPr>
        <w:t xml:space="preserve"> </w:t>
      </w:r>
      <w:r>
        <w:t>населению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пользуется</w:t>
      </w:r>
      <w:r>
        <w:rPr>
          <w:spacing w:val="-2"/>
        </w:rPr>
        <w:t xml:space="preserve"> </w:t>
      </w:r>
      <w:r>
        <w:t>всеми</w:t>
      </w:r>
      <w:r>
        <w:rPr>
          <w:spacing w:val="-1"/>
        </w:rPr>
        <w:t xml:space="preserve"> </w:t>
      </w:r>
      <w:r>
        <w:t>правами,</w:t>
      </w:r>
      <w:r>
        <w:rPr>
          <w:spacing w:val="-2"/>
        </w:rPr>
        <w:t xml:space="preserve"> </w:t>
      </w:r>
      <w:r>
        <w:t>выполняет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государства.</w:t>
      </w:r>
    </w:p>
    <w:p w14:paraId="671B3BB7" w14:textId="77777777" w:rsidR="00840AA5" w:rsidRDefault="00000000">
      <w:pPr>
        <w:ind w:left="772"/>
        <w:jc w:val="both"/>
        <w:rPr>
          <w:sz w:val="24"/>
        </w:rPr>
      </w:pPr>
      <w:r>
        <w:rPr>
          <w:i/>
          <w:sz w:val="24"/>
        </w:rPr>
        <w:t>Гражданство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государству</w:t>
      </w:r>
    </w:p>
    <w:p w14:paraId="1ACEBB51" w14:textId="77777777" w:rsidR="00840AA5" w:rsidRDefault="00000000">
      <w:pPr>
        <w:pStyle w:val="a3"/>
        <w:ind w:left="232" w:right="1029" w:firstLine="600"/>
      </w:pPr>
      <w:r>
        <w:rPr>
          <w:i/>
        </w:rPr>
        <w:t>Гарантии</w:t>
      </w:r>
      <w:r>
        <w:rPr>
          <w:i/>
          <w:spacing w:val="1"/>
        </w:rPr>
        <w:t xml:space="preserve"> </w:t>
      </w:r>
      <w:r>
        <w:rPr>
          <w:i/>
        </w:rPr>
        <w:t>социальные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социально-политических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человека.</w:t>
      </w:r>
    </w:p>
    <w:p w14:paraId="07F4D21E" w14:textId="77777777" w:rsidR="00840AA5" w:rsidRDefault="00000000">
      <w:pPr>
        <w:ind w:left="772"/>
        <w:jc w:val="both"/>
        <w:rPr>
          <w:sz w:val="24"/>
        </w:rPr>
      </w:pPr>
      <w:r>
        <w:rPr>
          <w:i/>
          <w:sz w:val="24"/>
        </w:rPr>
        <w:t>Достоинство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себе,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ценности.</w:t>
      </w:r>
    </w:p>
    <w:p w14:paraId="562D8B82" w14:textId="77777777" w:rsidR="00840AA5" w:rsidRDefault="00000000">
      <w:pPr>
        <w:pStyle w:val="a3"/>
        <w:ind w:left="232" w:right="1029" w:firstLine="540"/>
      </w:pPr>
      <w:r>
        <w:rPr>
          <w:i/>
        </w:rPr>
        <w:t xml:space="preserve">Желание – </w:t>
      </w:r>
      <w:r>
        <w:t>внутреннее стремление, влечение к осуществлению чего-либо, к обладанию</w:t>
      </w:r>
      <w:r>
        <w:rPr>
          <w:spacing w:val="1"/>
        </w:rPr>
        <w:t xml:space="preserve"> </w:t>
      </w:r>
      <w:r>
        <w:t>чем-либо.</w:t>
      </w:r>
    </w:p>
    <w:p w14:paraId="2C4DE66D" w14:textId="77777777" w:rsidR="00840AA5" w:rsidRDefault="00840AA5">
      <w:pPr>
        <w:sectPr w:rsidR="00840AA5" w:rsidSect="00383952">
          <w:pgSz w:w="11910" w:h="16840"/>
          <w:pgMar w:top="1120" w:right="240" w:bottom="880" w:left="620" w:header="0" w:footer="699" w:gutter="0"/>
          <w:cols w:space="720"/>
        </w:sectPr>
      </w:pPr>
    </w:p>
    <w:p w14:paraId="438DA22A" w14:textId="77777777" w:rsidR="00840AA5" w:rsidRDefault="00000000">
      <w:pPr>
        <w:pStyle w:val="a3"/>
        <w:spacing w:before="66"/>
        <w:ind w:left="232" w:right="1024" w:firstLine="540"/>
      </w:pPr>
      <w:r>
        <w:rPr>
          <w:i/>
        </w:rPr>
        <w:lastRenderedPageBreak/>
        <w:t>Конвенция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международное</w:t>
      </w:r>
      <w:r>
        <w:rPr>
          <w:spacing w:val="1"/>
        </w:rPr>
        <w:t xml:space="preserve"> </w:t>
      </w:r>
      <w:r>
        <w:t>соглашение,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какому-то</w:t>
      </w:r>
      <w:r>
        <w:rPr>
          <w:spacing w:val="1"/>
        </w:rPr>
        <w:t xml:space="preserve"> </w:t>
      </w:r>
      <w:r>
        <w:t>специальному</w:t>
      </w:r>
      <w:r>
        <w:rPr>
          <w:spacing w:val="1"/>
        </w:rPr>
        <w:t xml:space="preserve"> </w:t>
      </w:r>
      <w:r>
        <w:t>вопросу, имеющее обязательную силу для тех государств, которые к нему присоединились</w:t>
      </w:r>
      <w:r>
        <w:rPr>
          <w:spacing w:val="1"/>
        </w:rPr>
        <w:t xml:space="preserve"> </w:t>
      </w:r>
      <w:r>
        <w:t>(подписали,</w:t>
      </w:r>
      <w:r>
        <w:rPr>
          <w:spacing w:val="-2"/>
        </w:rPr>
        <w:t xml:space="preserve"> </w:t>
      </w:r>
      <w:r>
        <w:t xml:space="preserve">ратифицировали). </w:t>
      </w:r>
      <w:r>
        <w:rPr>
          <w:i/>
        </w:rPr>
        <w:t>Пакт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конвенция,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неоднородного</w:t>
      </w:r>
      <w:r>
        <w:rPr>
          <w:spacing w:val="-2"/>
        </w:rPr>
        <w:t xml:space="preserve"> </w:t>
      </w:r>
      <w:r>
        <w:t>содержания.</w:t>
      </w:r>
    </w:p>
    <w:p w14:paraId="2B92F26F" w14:textId="77777777" w:rsidR="00840AA5" w:rsidRDefault="00000000">
      <w:pPr>
        <w:pStyle w:val="a3"/>
        <w:spacing w:before="1"/>
        <w:ind w:left="232" w:right="1034" w:firstLine="540"/>
      </w:pPr>
      <w:r>
        <w:rPr>
          <w:i/>
        </w:rPr>
        <w:t>Личность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свойств,</w:t>
      </w:r>
      <w:r>
        <w:rPr>
          <w:spacing w:val="1"/>
        </w:rPr>
        <w:t xml:space="preserve"> </w:t>
      </w:r>
      <w:r>
        <w:t>присущих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индивидуальность.</w:t>
      </w:r>
    </w:p>
    <w:p w14:paraId="3F6B699C" w14:textId="77777777" w:rsidR="00840AA5" w:rsidRDefault="00000000">
      <w:pPr>
        <w:pStyle w:val="a3"/>
        <w:ind w:left="232" w:right="1035" w:firstLine="540"/>
      </w:pPr>
      <w:r>
        <w:rPr>
          <w:i/>
        </w:rPr>
        <w:t>Мораль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(моральные</w:t>
      </w:r>
      <w:r>
        <w:rPr>
          <w:spacing w:val="-3"/>
        </w:rPr>
        <w:t xml:space="preserve"> </w:t>
      </w:r>
      <w:r>
        <w:t>отношения).</w:t>
      </w:r>
    </w:p>
    <w:p w14:paraId="16BF64FC" w14:textId="77777777" w:rsidR="00840AA5" w:rsidRDefault="00000000">
      <w:pPr>
        <w:pStyle w:val="a3"/>
        <w:ind w:left="232" w:right="1035" w:firstLine="540"/>
      </w:pPr>
      <w:r>
        <w:rPr>
          <w:i/>
        </w:rPr>
        <w:t>Нравственность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нравы,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душевные</w:t>
      </w:r>
      <w:r>
        <w:rPr>
          <w:spacing w:val="-57"/>
        </w:rPr>
        <w:t xml:space="preserve"> </w:t>
      </w:r>
      <w:r>
        <w:t>качества,</w:t>
      </w:r>
      <w:r>
        <w:rPr>
          <w:spacing w:val="-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человеку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этих правил.</w:t>
      </w:r>
    </w:p>
    <w:p w14:paraId="4791CCD2" w14:textId="77777777" w:rsidR="00840AA5" w:rsidRDefault="00000000">
      <w:pPr>
        <w:pStyle w:val="a3"/>
        <w:ind w:left="232" w:right="1035" w:firstLine="540"/>
      </w:pPr>
      <w:r>
        <w:rPr>
          <w:i/>
        </w:rPr>
        <w:t xml:space="preserve">Обязанность </w:t>
      </w:r>
      <w:r>
        <w:t>– определенные действия и поступки, которые должен выполнять человек,</w:t>
      </w:r>
      <w:r>
        <w:rPr>
          <w:spacing w:val="1"/>
        </w:rPr>
        <w:t xml:space="preserve"> </w:t>
      </w:r>
      <w:r>
        <w:t>живя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государстве.</w:t>
      </w:r>
    </w:p>
    <w:p w14:paraId="3F6B73C0" w14:textId="77777777" w:rsidR="00840AA5" w:rsidRDefault="00000000">
      <w:pPr>
        <w:pStyle w:val="a3"/>
        <w:ind w:left="232" w:right="1036" w:firstLine="540"/>
      </w:pPr>
      <w:r>
        <w:rPr>
          <w:i/>
        </w:rPr>
        <w:t>Право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 регулирующих</w:t>
      </w:r>
      <w:r>
        <w:rPr>
          <w:spacing w:val="2"/>
        </w:rPr>
        <w:t xml:space="preserve"> </w:t>
      </w:r>
      <w:r>
        <w:t>общественные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людьми.</w:t>
      </w:r>
    </w:p>
    <w:p w14:paraId="18444FF7" w14:textId="77777777" w:rsidR="00840AA5" w:rsidRDefault="00000000">
      <w:pPr>
        <w:pStyle w:val="a3"/>
        <w:ind w:left="232" w:right="1035" w:firstLine="540"/>
      </w:pPr>
      <w:r>
        <w:rPr>
          <w:i/>
        </w:rPr>
        <w:t xml:space="preserve">Права человека – </w:t>
      </w:r>
      <w:r>
        <w:t>охраняемая, обеспечиваемая государством, узаконенная возможность</w:t>
      </w:r>
      <w:r>
        <w:rPr>
          <w:spacing w:val="1"/>
        </w:rPr>
        <w:t xml:space="preserve"> </w:t>
      </w:r>
      <w:r>
        <w:t>что-то</w:t>
      </w:r>
      <w:r>
        <w:rPr>
          <w:spacing w:val="-1"/>
        </w:rPr>
        <w:t xml:space="preserve"> </w:t>
      </w:r>
      <w:r>
        <w:t>делать,</w:t>
      </w:r>
      <w:r>
        <w:rPr>
          <w:spacing w:val="-1"/>
        </w:rPr>
        <w:t xml:space="preserve"> </w:t>
      </w:r>
      <w:r>
        <w:t>осуществлять; то,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соответствует природе</w:t>
      </w:r>
      <w:r>
        <w:rPr>
          <w:spacing w:val="-2"/>
        </w:rPr>
        <w:t xml:space="preserve"> </w:t>
      </w:r>
      <w:r>
        <w:t>человека и разрешено</w:t>
      </w:r>
    </w:p>
    <w:p w14:paraId="0FBC6796" w14:textId="77777777" w:rsidR="00840AA5" w:rsidRDefault="00000000">
      <w:pPr>
        <w:ind w:left="772"/>
        <w:jc w:val="both"/>
        <w:rPr>
          <w:sz w:val="24"/>
        </w:rPr>
      </w:pPr>
      <w:r>
        <w:rPr>
          <w:i/>
          <w:sz w:val="24"/>
        </w:rPr>
        <w:t>Правонарушение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права.</w:t>
      </w:r>
    </w:p>
    <w:p w14:paraId="49DEA974" w14:textId="77777777" w:rsidR="00840AA5" w:rsidRDefault="00000000">
      <w:pPr>
        <w:pStyle w:val="a3"/>
        <w:ind w:left="232" w:right="1035" w:firstLine="540"/>
      </w:pPr>
      <w:r>
        <w:rPr>
          <w:i/>
        </w:rPr>
        <w:t xml:space="preserve">Свобода – </w:t>
      </w:r>
      <w:r>
        <w:t>способность человека действовать в соответствии со своими интересами и</w:t>
      </w:r>
      <w:r>
        <w:rPr>
          <w:spacing w:val="1"/>
        </w:rPr>
        <w:t xml:space="preserve"> </w:t>
      </w:r>
      <w:r>
        <w:t>целями,</w:t>
      </w:r>
      <w:r>
        <w:rPr>
          <w:spacing w:val="-1"/>
        </w:rPr>
        <w:t xml:space="preserve"> </w:t>
      </w:r>
      <w:r>
        <w:t>опираясь на</w:t>
      </w:r>
      <w:r>
        <w:rPr>
          <w:spacing w:val="-4"/>
        </w:rPr>
        <w:t xml:space="preserve"> </w:t>
      </w:r>
      <w:r>
        <w:t>познание</w:t>
      </w:r>
      <w:r>
        <w:rPr>
          <w:spacing w:val="-1"/>
        </w:rPr>
        <w:t xml:space="preserve"> </w:t>
      </w:r>
      <w:r>
        <w:t>объективной</w:t>
      </w:r>
      <w:r>
        <w:rPr>
          <w:spacing w:val="-3"/>
        </w:rPr>
        <w:t xml:space="preserve"> </w:t>
      </w:r>
      <w:r>
        <w:t>необходимости.</w:t>
      </w:r>
    </w:p>
    <w:p w14:paraId="7E17974F" w14:textId="77777777" w:rsidR="00840AA5" w:rsidRDefault="00000000">
      <w:pPr>
        <w:pStyle w:val="a3"/>
        <w:ind w:left="232" w:right="1035" w:firstLine="540"/>
      </w:pPr>
      <w:r>
        <w:rPr>
          <w:i/>
        </w:rPr>
        <w:t>Совершеннолетие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полностью</w:t>
      </w:r>
      <w:r>
        <w:rPr>
          <w:spacing w:val="-57"/>
        </w:rPr>
        <w:t xml:space="preserve"> </w:t>
      </w:r>
      <w:r>
        <w:t>дееспособным</w:t>
      </w:r>
      <w:r>
        <w:rPr>
          <w:spacing w:val="-3"/>
        </w:rPr>
        <w:t xml:space="preserve"> </w:t>
      </w:r>
      <w:r>
        <w:t>гражданином.</w:t>
      </w:r>
    </w:p>
    <w:p w14:paraId="6A14BF89" w14:textId="77777777" w:rsidR="00840AA5" w:rsidRDefault="00000000">
      <w:pPr>
        <w:pStyle w:val="a3"/>
        <w:spacing w:before="1"/>
        <w:ind w:left="772"/>
      </w:pPr>
      <w:r>
        <w:rPr>
          <w:i/>
        </w:rPr>
        <w:t>Суд</w:t>
      </w:r>
      <w:r>
        <w:rPr>
          <w:i/>
          <w:spacing w:val="-3"/>
        </w:rPr>
        <w:t xml:space="preserve"> </w:t>
      </w:r>
      <w:r>
        <w:rPr>
          <w:i/>
        </w:rPr>
        <w:t>–</w:t>
      </w:r>
      <w:r>
        <w:rPr>
          <w:i/>
          <w:spacing w:val="-4"/>
        </w:rPr>
        <w:t xml:space="preserve"> </w:t>
      </w:r>
      <w:r>
        <w:t>орган</w:t>
      </w:r>
      <w:r>
        <w:rPr>
          <w:spacing w:val="-4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рассматривающий</w:t>
      </w:r>
      <w:r>
        <w:rPr>
          <w:spacing w:val="-3"/>
        </w:rPr>
        <w:t xml:space="preserve"> </w:t>
      </w:r>
      <w:r>
        <w:t>гражданские,</w:t>
      </w:r>
      <w:r>
        <w:rPr>
          <w:spacing w:val="-2"/>
        </w:rPr>
        <w:t xml:space="preserve"> </w:t>
      </w:r>
      <w:r>
        <w:t>уголовные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дела.</w:t>
      </w:r>
    </w:p>
    <w:p w14:paraId="3904E521" w14:textId="77777777" w:rsidR="00840AA5" w:rsidRDefault="00000000">
      <w:pPr>
        <w:ind w:left="772"/>
        <w:jc w:val="both"/>
        <w:rPr>
          <w:sz w:val="24"/>
        </w:rPr>
      </w:pPr>
      <w:r>
        <w:rPr>
          <w:i/>
          <w:sz w:val="24"/>
        </w:rPr>
        <w:t>Толерантность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терпимость,</w:t>
      </w:r>
      <w:r>
        <w:rPr>
          <w:spacing w:val="-5"/>
          <w:sz w:val="24"/>
        </w:rPr>
        <w:t xml:space="preserve"> </w:t>
      </w:r>
      <w:r>
        <w:rPr>
          <w:sz w:val="24"/>
        </w:rPr>
        <w:t>снисходительность.</w:t>
      </w:r>
    </w:p>
    <w:p w14:paraId="0BD6EE38" w14:textId="77777777" w:rsidR="00840AA5" w:rsidRDefault="00000000">
      <w:pPr>
        <w:pStyle w:val="a3"/>
        <w:ind w:left="232" w:right="1033" w:firstLine="540"/>
      </w:pPr>
      <w:r>
        <w:rPr>
          <w:i/>
        </w:rPr>
        <w:t xml:space="preserve">Уголовное право – </w:t>
      </w:r>
      <w:r>
        <w:t>юридические нормы, законы, которые предназначены для борьбы с</w:t>
      </w:r>
      <w:r>
        <w:rPr>
          <w:spacing w:val="1"/>
        </w:rPr>
        <w:t xml:space="preserve"> </w:t>
      </w:r>
      <w:r>
        <w:t>преступлениями.</w:t>
      </w:r>
    </w:p>
    <w:p w14:paraId="4F7D9BE8" w14:textId="77777777" w:rsidR="00840AA5" w:rsidRDefault="00000000">
      <w:pPr>
        <w:pStyle w:val="a3"/>
        <w:ind w:left="232" w:right="1031" w:firstLine="540"/>
      </w:pPr>
      <w:r>
        <w:rPr>
          <w:i/>
        </w:rPr>
        <w:t xml:space="preserve">Устав школы </w:t>
      </w:r>
      <w:r>
        <w:t>– свод правил, который устанавливает порядок деятельности и поведение</w:t>
      </w:r>
      <w:r>
        <w:rPr>
          <w:spacing w:val="1"/>
        </w:rPr>
        <w:t xml:space="preserve"> </w:t>
      </w:r>
      <w:r>
        <w:t>учителей,</w:t>
      </w:r>
      <w:r>
        <w:rPr>
          <w:spacing w:val="-1"/>
        </w:rPr>
        <w:t xml:space="preserve"> </w:t>
      </w:r>
      <w:r>
        <w:t>работников</w:t>
      </w:r>
      <w:r>
        <w:rPr>
          <w:spacing w:val="-1"/>
        </w:rPr>
        <w:t xml:space="preserve"> </w:t>
      </w:r>
      <w:r>
        <w:t>школы, учащихся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утвержденный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педсовете.</w:t>
      </w:r>
    </w:p>
    <w:p w14:paraId="20D2EAA6" w14:textId="77777777" w:rsidR="00840AA5" w:rsidRDefault="00000000">
      <w:pPr>
        <w:pStyle w:val="a3"/>
        <w:ind w:left="232" w:right="1036" w:firstLine="540"/>
      </w:pPr>
      <w:r>
        <w:rPr>
          <w:i/>
        </w:rPr>
        <w:t xml:space="preserve">Человечность – </w:t>
      </w:r>
      <w:r>
        <w:t>моральное качество, выражающее принцип гуманизма применительно к</w:t>
      </w:r>
      <w:r>
        <w:rPr>
          <w:spacing w:val="1"/>
        </w:rPr>
        <w:t xml:space="preserve"> </w:t>
      </w:r>
      <w:r>
        <w:t>повседневным</w:t>
      </w:r>
      <w:r>
        <w:rPr>
          <w:spacing w:val="-3"/>
        </w:rPr>
        <w:t xml:space="preserve"> </w:t>
      </w:r>
      <w:r>
        <w:t>взаимоотношениям</w:t>
      </w:r>
      <w:r>
        <w:rPr>
          <w:spacing w:val="-1"/>
        </w:rPr>
        <w:t xml:space="preserve"> </w:t>
      </w:r>
      <w:r>
        <w:t>людей.</w:t>
      </w:r>
    </w:p>
    <w:p w14:paraId="5680B433" w14:textId="77777777" w:rsidR="00840AA5" w:rsidRDefault="00000000">
      <w:pPr>
        <w:ind w:left="772"/>
        <w:jc w:val="both"/>
        <w:rPr>
          <w:sz w:val="24"/>
        </w:rPr>
      </w:pPr>
      <w:r>
        <w:rPr>
          <w:i/>
          <w:sz w:val="24"/>
        </w:rPr>
        <w:t>Ценности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(моральные)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одна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моральных 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14:paraId="228DF6D3" w14:textId="77777777" w:rsidR="00840AA5" w:rsidRDefault="00840AA5">
      <w:pPr>
        <w:pStyle w:val="a3"/>
        <w:spacing w:before="5"/>
        <w:ind w:left="0"/>
        <w:jc w:val="left"/>
      </w:pPr>
    </w:p>
    <w:p w14:paraId="3B42BE84" w14:textId="77777777" w:rsidR="00840AA5" w:rsidRDefault="00000000">
      <w:pPr>
        <w:pStyle w:val="1"/>
        <w:spacing w:line="240" w:lineRule="auto"/>
        <w:ind w:left="2918" w:right="3149"/>
        <w:jc w:val="center"/>
      </w:pPr>
      <w:r>
        <w:t>Список</w:t>
      </w:r>
      <w:r>
        <w:rPr>
          <w:spacing w:val="-3"/>
        </w:rPr>
        <w:t xml:space="preserve"> </w:t>
      </w:r>
      <w:r>
        <w:t>использованной</w:t>
      </w:r>
      <w:r>
        <w:rPr>
          <w:spacing w:val="-2"/>
        </w:rPr>
        <w:t xml:space="preserve"> </w:t>
      </w:r>
      <w:r>
        <w:t>литературы</w:t>
      </w:r>
    </w:p>
    <w:p w14:paraId="0A939AD5" w14:textId="77777777" w:rsidR="00840AA5" w:rsidRDefault="00840AA5">
      <w:pPr>
        <w:pStyle w:val="a3"/>
        <w:spacing w:before="6"/>
        <w:ind w:left="0"/>
        <w:jc w:val="left"/>
        <w:rPr>
          <w:b/>
          <w:sz w:val="23"/>
        </w:rPr>
      </w:pPr>
    </w:p>
    <w:p w14:paraId="5BA79ECA" w14:textId="77777777" w:rsidR="00840AA5" w:rsidRDefault="00000000">
      <w:pPr>
        <w:pStyle w:val="a3"/>
        <w:spacing w:before="1"/>
        <w:ind w:left="798"/>
      </w:pPr>
      <w:r>
        <w:t>Конституция</w:t>
      </w:r>
      <w:r>
        <w:rPr>
          <w:spacing w:val="-3"/>
        </w:rPr>
        <w:t xml:space="preserve"> </w:t>
      </w:r>
      <w:r>
        <w:t>РФ.</w:t>
      </w:r>
    </w:p>
    <w:p w14:paraId="48839B2D" w14:textId="77777777" w:rsidR="00840AA5" w:rsidRDefault="00000000">
      <w:pPr>
        <w:pStyle w:val="a3"/>
        <w:ind w:left="798"/>
      </w:pPr>
      <w:r>
        <w:rPr>
          <w:color w:val="333333"/>
        </w:rPr>
        <w:t>Конвенция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ООН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правах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ребенка.</w:t>
      </w:r>
    </w:p>
    <w:p w14:paraId="7BE4E77C" w14:textId="77777777" w:rsidR="00840AA5" w:rsidRDefault="00840AA5">
      <w:pPr>
        <w:pStyle w:val="a3"/>
        <w:ind w:left="0"/>
        <w:jc w:val="left"/>
      </w:pPr>
    </w:p>
    <w:p w14:paraId="17916D98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Азбука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права.</w:t>
      </w:r>
      <w:r>
        <w:rPr>
          <w:spacing w:val="-2"/>
          <w:sz w:val="24"/>
        </w:rPr>
        <w:t xml:space="preserve"> </w:t>
      </w:r>
      <w:r>
        <w:rPr>
          <w:sz w:val="24"/>
        </w:rPr>
        <w:t>//Автор-составитель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Бобкова</w:t>
      </w:r>
      <w:r>
        <w:rPr>
          <w:spacing w:val="-4"/>
          <w:sz w:val="24"/>
        </w:rPr>
        <w:t xml:space="preserve"> </w:t>
      </w:r>
      <w:r>
        <w:rPr>
          <w:sz w:val="24"/>
        </w:rPr>
        <w:t>Н.Н.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Волгоград,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14:paraId="41262946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ind w:right="1031"/>
        <w:rPr>
          <w:sz w:val="24"/>
        </w:rPr>
      </w:pPr>
      <w:r>
        <w:rPr>
          <w:sz w:val="24"/>
        </w:rPr>
        <w:t>Алексеев</w:t>
      </w:r>
      <w:r>
        <w:rPr>
          <w:spacing w:val="32"/>
          <w:sz w:val="24"/>
        </w:rPr>
        <w:t xml:space="preserve"> </w:t>
      </w:r>
      <w:r>
        <w:rPr>
          <w:sz w:val="24"/>
        </w:rPr>
        <w:t>С.С.</w:t>
      </w:r>
      <w:r>
        <w:rPr>
          <w:spacing w:val="30"/>
          <w:sz w:val="24"/>
        </w:rPr>
        <w:t xml:space="preserve"> </w:t>
      </w:r>
      <w:r>
        <w:rPr>
          <w:sz w:val="24"/>
        </w:rPr>
        <w:t>Право.</w:t>
      </w:r>
      <w:r>
        <w:rPr>
          <w:spacing w:val="32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29"/>
          <w:sz w:val="24"/>
        </w:rPr>
        <w:t xml:space="preserve"> </w:t>
      </w:r>
      <w:r>
        <w:rPr>
          <w:sz w:val="24"/>
        </w:rPr>
        <w:t>правосудие,</w:t>
      </w:r>
      <w:r>
        <w:rPr>
          <w:spacing w:val="36"/>
          <w:sz w:val="24"/>
        </w:rPr>
        <w:t xml:space="preserve"> </w:t>
      </w:r>
      <w:r>
        <w:rPr>
          <w:sz w:val="24"/>
        </w:rPr>
        <w:t>юриспруденция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жизни</w:t>
      </w:r>
      <w:r>
        <w:rPr>
          <w:spacing w:val="29"/>
          <w:sz w:val="24"/>
        </w:rPr>
        <w:t xml:space="preserve"> </w:t>
      </w:r>
      <w:r>
        <w:rPr>
          <w:sz w:val="24"/>
        </w:rPr>
        <w:t>людей.</w:t>
      </w:r>
      <w:r>
        <w:rPr>
          <w:spacing w:val="31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сведения.</w:t>
      </w:r>
      <w:r>
        <w:rPr>
          <w:spacing w:val="-1"/>
          <w:sz w:val="24"/>
        </w:rPr>
        <w:t xml:space="preserve"> </w:t>
      </w:r>
      <w:r>
        <w:rPr>
          <w:sz w:val="24"/>
        </w:rPr>
        <w:t>– Москва, 1998.</w:t>
      </w:r>
    </w:p>
    <w:p w14:paraId="700A4016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Валкер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конфликтов.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СПб,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</w:p>
    <w:p w14:paraId="54498E24" w14:textId="77777777" w:rsidR="00840AA5" w:rsidRDefault="00000000">
      <w:pPr>
        <w:pStyle w:val="a4"/>
        <w:numPr>
          <w:ilvl w:val="0"/>
          <w:numId w:val="1"/>
        </w:numPr>
        <w:tabs>
          <w:tab w:val="left" w:pos="858"/>
          <w:tab w:val="left" w:pos="859"/>
        </w:tabs>
        <w:ind w:left="858" w:hanging="421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взрослых.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2"/>
          <w:sz w:val="24"/>
        </w:rPr>
        <w:t xml:space="preserve"> </w:t>
      </w:r>
      <w:r>
        <w:rPr>
          <w:sz w:val="24"/>
        </w:rPr>
        <w:t>1992.</w:t>
      </w:r>
    </w:p>
    <w:p w14:paraId="24DEE88D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Ефремова</w:t>
      </w:r>
      <w:r>
        <w:rPr>
          <w:spacing w:val="-4"/>
          <w:sz w:val="24"/>
        </w:rPr>
        <w:t xml:space="preserve"> </w:t>
      </w:r>
      <w:r>
        <w:rPr>
          <w:sz w:val="24"/>
        </w:rPr>
        <w:t>Н.П.</w:t>
      </w:r>
      <w:r>
        <w:rPr>
          <w:spacing w:val="-2"/>
          <w:sz w:val="24"/>
        </w:rPr>
        <w:t xml:space="preserve"> </w:t>
      </w:r>
      <w:r>
        <w:rPr>
          <w:sz w:val="24"/>
        </w:rPr>
        <w:t>Твои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1"/>
          <w:sz w:val="24"/>
        </w:rPr>
        <w:t xml:space="preserve"> </w:t>
      </w:r>
      <w:r>
        <w:rPr>
          <w:sz w:val="24"/>
        </w:rPr>
        <w:t>подросток.//Библиотека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№12,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  <w:r>
        <w:rPr>
          <w:spacing w:val="-2"/>
          <w:sz w:val="24"/>
        </w:rPr>
        <w:t xml:space="preserve"> </w:t>
      </w:r>
      <w:r>
        <w:rPr>
          <w:sz w:val="24"/>
        </w:rPr>
        <w:t>С.37-39.</w:t>
      </w:r>
    </w:p>
    <w:p w14:paraId="168C2B2A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Конвенция</w:t>
      </w:r>
      <w:r>
        <w:rPr>
          <w:spacing w:val="-3"/>
          <w:sz w:val="24"/>
        </w:rPr>
        <w:t xml:space="preserve"> </w:t>
      </w:r>
      <w:r>
        <w:rPr>
          <w:sz w:val="24"/>
        </w:rPr>
        <w:t>ООН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правах ребенка.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14:paraId="1A6097BE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spacing w:before="1"/>
        <w:rPr>
          <w:sz w:val="24"/>
        </w:rPr>
      </w:pPr>
      <w:r>
        <w:rPr>
          <w:sz w:val="24"/>
        </w:rPr>
        <w:t>Психолого-педагогический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Ростов-на-Дону,</w:t>
      </w:r>
      <w:r>
        <w:rPr>
          <w:spacing w:val="-5"/>
          <w:sz w:val="24"/>
        </w:rPr>
        <w:t xml:space="preserve"> </w:t>
      </w:r>
      <w:r>
        <w:rPr>
          <w:sz w:val="24"/>
        </w:rPr>
        <w:t>1998.</w:t>
      </w:r>
    </w:p>
    <w:p w14:paraId="06AA1152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Савельева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Знай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смолоду.//Библиотека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№5,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2"/>
          <w:sz w:val="24"/>
        </w:rPr>
        <w:t xml:space="preserve"> </w:t>
      </w:r>
      <w:r>
        <w:rPr>
          <w:sz w:val="24"/>
        </w:rPr>
        <w:t>С.66-67.</w:t>
      </w:r>
    </w:p>
    <w:p w14:paraId="45671A3B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Смагина</w:t>
      </w:r>
      <w:r>
        <w:rPr>
          <w:spacing w:val="-3"/>
          <w:sz w:val="24"/>
        </w:rPr>
        <w:t xml:space="preserve"> </w:t>
      </w:r>
      <w:r>
        <w:rPr>
          <w:sz w:val="24"/>
        </w:rPr>
        <w:t>Л.И.</w:t>
      </w:r>
      <w:r>
        <w:rPr>
          <w:spacing w:val="-3"/>
          <w:sz w:val="24"/>
        </w:rPr>
        <w:t xml:space="preserve"> </w:t>
      </w:r>
      <w:r>
        <w:rPr>
          <w:sz w:val="24"/>
        </w:rPr>
        <w:t>100 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ребенка.</w:t>
      </w:r>
      <w:r>
        <w:rPr>
          <w:spacing w:val="1"/>
          <w:sz w:val="24"/>
        </w:rPr>
        <w:t xml:space="preserve"> </w:t>
      </w:r>
      <w:r>
        <w:rPr>
          <w:sz w:val="24"/>
        </w:rPr>
        <w:t>– Минск,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</w:p>
    <w:p w14:paraId="1F66200E" w14:textId="77777777" w:rsidR="00840AA5" w:rsidRDefault="00000000">
      <w:pPr>
        <w:pStyle w:val="a4"/>
        <w:numPr>
          <w:ilvl w:val="0"/>
          <w:numId w:val="1"/>
        </w:numPr>
        <w:tabs>
          <w:tab w:val="left" w:pos="799"/>
        </w:tabs>
        <w:rPr>
          <w:sz w:val="24"/>
        </w:rPr>
      </w:pPr>
      <w:r>
        <w:rPr>
          <w:sz w:val="24"/>
        </w:rPr>
        <w:t>Справочник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руководителя.</w:t>
      </w:r>
      <w:r>
        <w:rPr>
          <w:spacing w:val="-2"/>
          <w:sz w:val="24"/>
        </w:rPr>
        <w:t xml:space="preserve"> </w:t>
      </w:r>
      <w:r>
        <w:rPr>
          <w:sz w:val="24"/>
        </w:rPr>
        <w:t>5-11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классы.//Дереклеева</w:t>
      </w:r>
      <w:r>
        <w:rPr>
          <w:spacing w:val="-3"/>
          <w:sz w:val="24"/>
        </w:rPr>
        <w:t xml:space="preserve"> </w:t>
      </w:r>
      <w:r>
        <w:rPr>
          <w:sz w:val="24"/>
        </w:rPr>
        <w:t>Н.И.</w:t>
      </w:r>
      <w:r>
        <w:rPr>
          <w:spacing w:val="-1"/>
          <w:sz w:val="24"/>
        </w:rPr>
        <w:t xml:space="preserve"> </w:t>
      </w:r>
      <w:r>
        <w:rPr>
          <w:sz w:val="24"/>
        </w:rPr>
        <w:t>– Москва,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</w:p>
    <w:sectPr w:rsidR="00840AA5">
      <w:pgSz w:w="11910" w:h="16840"/>
      <w:pgMar w:top="1040" w:right="240" w:bottom="960" w:left="62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0282E" w14:textId="77777777" w:rsidR="00383952" w:rsidRDefault="00383952">
      <w:r>
        <w:separator/>
      </w:r>
    </w:p>
  </w:endnote>
  <w:endnote w:type="continuationSeparator" w:id="0">
    <w:p w14:paraId="61C84D2E" w14:textId="77777777" w:rsidR="00383952" w:rsidRDefault="0038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053E9" w14:textId="77777777" w:rsidR="00840AA5" w:rsidRDefault="00000000">
    <w:pPr>
      <w:pStyle w:val="a3"/>
      <w:spacing w:line="14" w:lineRule="auto"/>
      <w:ind w:left="0"/>
      <w:jc w:val="left"/>
      <w:rPr>
        <w:sz w:val="19"/>
      </w:rPr>
    </w:pPr>
    <w:r>
      <w:pict w14:anchorId="34EDBB6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.7pt;margin-top:791.95pt;width:18.05pt;height:15.3pt;z-index:-251658752;mso-position-horizontal-relative:page;mso-position-vertical-relative:page" filled="f" stroked="f">
          <v:textbox inset="0,0,0,0">
            <w:txbxContent>
              <w:p w14:paraId="1F3BFE98" w14:textId="77777777" w:rsidR="00840AA5" w:rsidRDefault="00000000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17278" w14:textId="77777777" w:rsidR="00383952" w:rsidRDefault="00383952">
      <w:r>
        <w:separator/>
      </w:r>
    </w:p>
  </w:footnote>
  <w:footnote w:type="continuationSeparator" w:id="0">
    <w:p w14:paraId="6C8F86A4" w14:textId="77777777" w:rsidR="00383952" w:rsidRDefault="0038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94733B"/>
    <w:multiLevelType w:val="hybridMultilevel"/>
    <w:tmpl w:val="D88AC014"/>
    <w:lvl w:ilvl="0" w:tplc="6E52A972">
      <w:numFmt w:val="bullet"/>
      <w:lvlText w:val="•"/>
      <w:lvlJc w:val="left"/>
      <w:pPr>
        <w:ind w:left="1084" w:hanging="5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688D2C">
      <w:numFmt w:val="bullet"/>
      <w:lvlText w:val="•"/>
      <w:lvlJc w:val="left"/>
      <w:pPr>
        <w:ind w:left="2076" w:hanging="564"/>
      </w:pPr>
      <w:rPr>
        <w:rFonts w:hint="default"/>
        <w:lang w:val="ru-RU" w:eastAsia="en-US" w:bidi="ar-SA"/>
      </w:rPr>
    </w:lvl>
    <w:lvl w:ilvl="2" w:tplc="717297B0">
      <w:numFmt w:val="bullet"/>
      <w:lvlText w:val="•"/>
      <w:lvlJc w:val="left"/>
      <w:pPr>
        <w:ind w:left="3073" w:hanging="564"/>
      </w:pPr>
      <w:rPr>
        <w:rFonts w:hint="default"/>
        <w:lang w:val="ru-RU" w:eastAsia="en-US" w:bidi="ar-SA"/>
      </w:rPr>
    </w:lvl>
    <w:lvl w:ilvl="3" w:tplc="EA58ED3C">
      <w:numFmt w:val="bullet"/>
      <w:lvlText w:val="•"/>
      <w:lvlJc w:val="left"/>
      <w:pPr>
        <w:ind w:left="4069" w:hanging="564"/>
      </w:pPr>
      <w:rPr>
        <w:rFonts w:hint="default"/>
        <w:lang w:val="ru-RU" w:eastAsia="en-US" w:bidi="ar-SA"/>
      </w:rPr>
    </w:lvl>
    <w:lvl w:ilvl="4" w:tplc="96C47BBA">
      <w:numFmt w:val="bullet"/>
      <w:lvlText w:val="•"/>
      <w:lvlJc w:val="left"/>
      <w:pPr>
        <w:ind w:left="5066" w:hanging="564"/>
      </w:pPr>
      <w:rPr>
        <w:rFonts w:hint="default"/>
        <w:lang w:val="ru-RU" w:eastAsia="en-US" w:bidi="ar-SA"/>
      </w:rPr>
    </w:lvl>
    <w:lvl w:ilvl="5" w:tplc="36163F68">
      <w:numFmt w:val="bullet"/>
      <w:lvlText w:val="•"/>
      <w:lvlJc w:val="left"/>
      <w:pPr>
        <w:ind w:left="6063" w:hanging="564"/>
      </w:pPr>
      <w:rPr>
        <w:rFonts w:hint="default"/>
        <w:lang w:val="ru-RU" w:eastAsia="en-US" w:bidi="ar-SA"/>
      </w:rPr>
    </w:lvl>
    <w:lvl w:ilvl="6" w:tplc="C2C8FF20">
      <w:numFmt w:val="bullet"/>
      <w:lvlText w:val="•"/>
      <w:lvlJc w:val="left"/>
      <w:pPr>
        <w:ind w:left="7059" w:hanging="564"/>
      </w:pPr>
      <w:rPr>
        <w:rFonts w:hint="default"/>
        <w:lang w:val="ru-RU" w:eastAsia="en-US" w:bidi="ar-SA"/>
      </w:rPr>
    </w:lvl>
    <w:lvl w:ilvl="7" w:tplc="39282E56">
      <w:numFmt w:val="bullet"/>
      <w:lvlText w:val="•"/>
      <w:lvlJc w:val="left"/>
      <w:pPr>
        <w:ind w:left="8056" w:hanging="564"/>
      </w:pPr>
      <w:rPr>
        <w:rFonts w:hint="default"/>
        <w:lang w:val="ru-RU" w:eastAsia="en-US" w:bidi="ar-SA"/>
      </w:rPr>
    </w:lvl>
    <w:lvl w:ilvl="8" w:tplc="1CAAFFF6">
      <w:numFmt w:val="bullet"/>
      <w:lvlText w:val="•"/>
      <w:lvlJc w:val="left"/>
      <w:pPr>
        <w:ind w:left="9053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59765912"/>
    <w:multiLevelType w:val="hybridMultilevel"/>
    <w:tmpl w:val="93047758"/>
    <w:lvl w:ilvl="0" w:tplc="F2B00430">
      <w:start w:val="1"/>
      <w:numFmt w:val="decimal"/>
      <w:lvlText w:val="%1."/>
      <w:lvlJc w:val="left"/>
      <w:pPr>
        <w:ind w:left="79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E46CD8">
      <w:numFmt w:val="bullet"/>
      <w:lvlText w:val="•"/>
      <w:lvlJc w:val="left"/>
      <w:pPr>
        <w:ind w:left="1824" w:hanging="361"/>
      </w:pPr>
      <w:rPr>
        <w:rFonts w:hint="default"/>
        <w:lang w:val="ru-RU" w:eastAsia="en-US" w:bidi="ar-SA"/>
      </w:rPr>
    </w:lvl>
    <w:lvl w:ilvl="2" w:tplc="2BD28E96">
      <w:numFmt w:val="bullet"/>
      <w:lvlText w:val="•"/>
      <w:lvlJc w:val="left"/>
      <w:pPr>
        <w:ind w:left="2849" w:hanging="361"/>
      </w:pPr>
      <w:rPr>
        <w:rFonts w:hint="default"/>
        <w:lang w:val="ru-RU" w:eastAsia="en-US" w:bidi="ar-SA"/>
      </w:rPr>
    </w:lvl>
    <w:lvl w:ilvl="3" w:tplc="B1AED19A">
      <w:numFmt w:val="bullet"/>
      <w:lvlText w:val="•"/>
      <w:lvlJc w:val="left"/>
      <w:pPr>
        <w:ind w:left="3873" w:hanging="361"/>
      </w:pPr>
      <w:rPr>
        <w:rFonts w:hint="default"/>
        <w:lang w:val="ru-RU" w:eastAsia="en-US" w:bidi="ar-SA"/>
      </w:rPr>
    </w:lvl>
    <w:lvl w:ilvl="4" w:tplc="B868E6F4">
      <w:numFmt w:val="bullet"/>
      <w:lvlText w:val="•"/>
      <w:lvlJc w:val="left"/>
      <w:pPr>
        <w:ind w:left="4898" w:hanging="361"/>
      </w:pPr>
      <w:rPr>
        <w:rFonts w:hint="default"/>
        <w:lang w:val="ru-RU" w:eastAsia="en-US" w:bidi="ar-SA"/>
      </w:rPr>
    </w:lvl>
    <w:lvl w:ilvl="5" w:tplc="C3DE9A1A">
      <w:numFmt w:val="bullet"/>
      <w:lvlText w:val="•"/>
      <w:lvlJc w:val="left"/>
      <w:pPr>
        <w:ind w:left="5923" w:hanging="361"/>
      </w:pPr>
      <w:rPr>
        <w:rFonts w:hint="default"/>
        <w:lang w:val="ru-RU" w:eastAsia="en-US" w:bidi="ar-SA"/>
      </w:rPr>
    </w:lvl>
    <w:lvl w:ilvl="6" w:tplc="84B6E27C">
      <w:numFmt w:val="bullet"/>
      <w:lvlText w:val="•"/>
      <w:lvlJc w:val="left"/>
      <w:pPr>
        <w:ind w:left="6947" w:hanging="361"/>
      </w:pPr>
      <w:rPr>
        <w:rFonts w:hint="default"/>
        <w:lang w:val="ru-RU" w:eastAsia="en-US" w:bidi="ar-SA"/>
      </w:rPr>
    </w:lvl>
    <w:lvl w:ilvl="7" w:tplc="36863F10">
      <w:numFmt w:val="bullet"/>
      <w:lvlText w:val="•"/>
      <w:lvlJc w:val="left"/>
      <w:pPr>
        <w:ind w:left="7972" w:hanging="361"/>
      </w:pPr>
      <w:rPr>
        <w:rFonts w:hint="default"/>
        <w:lang w:val="ru-RU" w:eastAsia="en-US" w:bidi="ar-SA"/>
      </w:rPr>
    </w:lvl>
    <w:lvl w:ilvl="8" w:tplc="D1BCB788">
      <w:numFmt w:val="bullet"/>
      <w:lvlText w:val="•"/>
      <w:lvlJc w:val="left"/>
      <w:pPr>
        <w:ind w:left="899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DB9547B"/>
    <w:multiLevelType w:val="hybridMultilevel"/>
    <w:tmpl w:val="80D28974"/>
    <w:lvl w:ilvl="0" w:tplc="B1C8EF90">
      <w:numFmt w:val="bullet"/>
      <w:lvlText w:val="–"/>
      <w:lvlJc w:val="left"/>
      <w:pPr>
        <w:ind w:left="1084" w:hanging="41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084054">
      <w:numFmt w:val="bullet"/>
      <w:lvlText w:val="•"/>
      <w:lvlJc w:val="left"/>
      <w:pPr>
        <w:ind w:left="2076" w:hanging="413"/>
      </w:pPr>
      <w:rPr>
        <w:rFonts w:hint="default"/>
        <w:lang w:val="ru-RU" w:eastAsia="en-US" w:bidi="ar-SA"/>
      </w:rPr>
    </w:lvl>
    <w:lvl w:ilvl="2" w:tplc="34A895EC">
      <w:numFmt w:val="bullet"/>
      <w:lvlText w:val="•"/>
      <w:lvlJc w:val="left"/>
      <w:pPr>
        <w:ind w:left="3073" w:hanging="413"/>
      </w:pPr>
      <w:rPr>
        <w:rFonts w:hint="default"/>
        <w:lang w:val="ru-RU" w:eastAsia="en-US" w:bidi="ar-SA"/>
      </w:rPr>
    </w:lvl>
    <w:lvl w:ilvl="3" w:tplc="13EA7F84">
      <w:numFmt w:val="bullet"/>
      <w:lvlText w:val="•"/>
      <w:lvlJc w:val="left"/>
      <w:pPr>
        <w:ind w:left="4069" w:hanging="413"/>
      </w:pPr>
      <w:rPr>
        <w:rFonts w:hint="default"/>
        <w:lang w:val="ru-RU" w:eastAsia="en-US" w:bidi="ar-SA"/>
      </w:rPr>
    </w:lvl>
    <w:lvl w:ilvl="4" w:tplc="8448680E">
      <w:numFmt w:val="bullet"/>
      <w:lvlText w:val="•"/>
      <w:lvlJc w:val="left"/>
      <w:pPr>
        <w:ind w:left="5066" w:hanging="413"/>
      </w:pPr>
      <w:rPr>
        <w:rFonts w:hint="default"/>
        <w:lang w:val="ru-RU" w:eastAsia="en-US" w:bidi="ar-SA"/>
      </w:rPr>
    </w:lvl>
    <w:lvl w:ilvl="5" w:tplc="51FC808C">
      <w:numFmt w:val="bullet"/>
      <w:lvlText w:val="•"/>
      <w:lvlJc w:val="left"/>
      <w:pPr>
        <w:ind w:left="6063" w:hanging="413"/>
      </w:pPr>
      <w:rPr>
        <w:rFonts w:hint="default"/>
        <w:lang w:val="ru-RU" w:eastAsia="en-US" w:bidi="ar-SA"/>
      </w:rPr>
    </w:lvl>
    <w:lvl w:ilvl="6" w:tplc="DC42766A">
      <w:numFmt w:val="bullet"/>
      <w:lvlText w:val="•"/>
      <w:lvlJc w:val="left"/>
      <w:pPr>
        <w:ind w:left="7059" w:hanging="413"/>
      </w:pPr>
      <w:rPr>
        <w:rFonts w:hint="default"/>
        <w:lang w:val="ru-RU" w:eastAsia="en-US" w:bidi="ar-SA"/>
      </w:rPr>
    </w:lvl>
    <w:lvl w:ilvl="7" w:tplc="2FBEE7CE">
      <w:numFmt w:val="bullet"/>
      <w:lvlText w:val="•"/>
      <w:lvlJc w:val="left"/>
      <w:pPr>
        <w:ind w:left="8056" w:hanging="413"/>
      </w:pPr>
      <w:rPr>
        <w:rFonts w:hint="default"/>
        <w:lang w:val="ru-RU" w:eastAsia="en-US" w:bidi="ar-SA"/>
      </w:rPr>
    </w:lvl>
    <w:lvl w:ilvl="8" w:tplc="648A9812">
      <w:numFmt w:val="bullet"/>
      <w:lvlText w:val="•"/>
      <w:lvlJc w:val="left"/>
      <w:pPr>
        <w:ind w:left="9053" w:hanging="413"/>
      </w:pPr>
      <w:rPr>
        <w:rFonts w:hint="default"/>
        <w:lang w:val="ru-RU" w:eastAsia="en-US" w:bidi="ar-SA"/>
      </w:rPr>
    </w:lvl>
  </w:abstractNum>
  <w:abstractNum w:abstractNumId="3" w15:restartNumberingAfterBreak="0">
    <w:nsid w:val="67B37BA5"/>
    <w:multiLevelType w:val="hybridMultilevel"/>
    <w:tmpl w:val="8408BC1C"/>
    <w:lvl w:ilvl="0" w:tplc="26F29422">
      <w:numFmt w:val="bullet"/>
      <w:lvlText w:val="•"/>
      <w:lvlJc w:val="left"/>
      <w:pPr>
        <w:ind w:left="1084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E8CAC0">
      <w:numFmt w:val="bullet"/>
      <w:lvlText w:val="•"/>
      <w:lvlJc w:val="left"/>
      <w:pPr>
        <w:ind w:left="2076" w:hanging="564"/>
      </w:pPr>
      <w:rPr>
        <w:rFonts w:hint="default"/>
        <w:lang w:val="ru-RU" w:eastAsia="en-US" w:bidi="ar-SA"/>
      </w:rPr>
    </w:lvl>
    <w:lvl w:ilvl="2" w:tplc="CD5E3852">
      <w:numFmt w:val="bullet"/>
      <w:lvlText w:val="•"/>
      <w:lvlJc w:val="left"/>
      <w:pPr>
        <w:ind w:left="3073" w:hanging="564"/>
      </w:pPr>
      <w:rPr>
        <w:rFonts w:hint="default"/>
        <w:lang w:val="ru-RU" w:eastAsia="en-US" w:bidi="ar-SA"/>
      </w:rPr>
    </w:lvl>
    <w:lvl w:ilvl="3" w:tplc="14A8E554">
      <w:numFmt w:val="bullet"/>
      <w:lvlText w:val="•"/>
      <w:lvlJc w:val="left"/>
      <w:pPr>
        <w:ind w:left="4069" w:hanging="564"/>
      </w:pPr>
      <w:rPr>
        <w:rFonts w:hint="default"/>
        <w:lang w:val="ru-RU" w:eastAsia="en-US" w:bidi="ar-SA"/>
      </w:rPr>
    </w:lvl>
    <w:lvl w:ilvl="4" w:tplc="877AF1F8">
      <w:numFmt w:val="bullet"/>
      <w:lvlText w:val="•"/>
      <w:lvlJc w:val="left"/>
      <w:pPr>
        <w:ind w:left="5066" w:hanging="564"/>
      </w:pPr>
      <w:rPr>
        <w:rFonts w:hint="default"/>
        <w:lang w:val="ru-RU" w:eastAsia="en-US" w:bidi="ar-SA"/>
      </w:rPr>
    </w:lvl>
    <w:lvl w:ilvl="5" w:tplc="5E36B12C">
      <w:numFmt w:val="bullet"/>
      <w:lvlText w:val="•"/>
      <w:lvlJc w:val="left"/>
      <w:pPr>
        <w:ind w:left="6063" w:hanging="564"/>
      </w:pPr>
      <w:rPr>
        <w:rFonts w:hint="default"/>
        <w:lang w:val="ru-RU" w:eastAsia="en-US" w:bidi="ar-SA"/>
      </w:rPr>
    </w:lvl>
    <w:lvl w:ilvl="6" w:tplc="966C15E8">
      <w:numFmt w:val="bullet"/>
      <w:lvlText w:val="•"/>
      <w:lvlJc w:val="left"/>
      <w:pPr>
        <w:ind w:left="7059" w:hanging="564"/>
      </w:pPr>
      <w:rPr>
        <w:rFonts w:hint="default"/>
        <w:lang w:val="ru-RU" w:eastAsia="en-US" w:bidi="ar-SA"/>
      </w:rPr>
    </w:lvl>
    <w:lvl w:ilvl="7" w:tplc="B3541CFE">
      <w:numFmt w:val="bullet"/>
      <w:lvlText w:val="•"/>
      <w:lvlJc w:val="left"/>
      <w:pPr>
        <w:ind w:left="8056" w:hanging="564"/>
      </w:pPr>
      <w:rPr>
        <w:rFonts w:hint="default"/>
        <w:lang w:val="ru-RU" w:eastAsia="en-US" w:bidi="ar-SA"/>
      </w:rPr>
    </w:lvl>
    <w:lvl w:ilvl="8" w:tplc="A520398C">
      <w:numFmt w:val="bullet"/>
      <w:lvlText w:val="•"/>
      <w:lvlJc w:val="left"/>
      <w:pPr>
        <w:ind w:left="9053" w:hanging="564"/>
      </w:pPr>
      <w:rPr>
        <w:rFonts w:hint="default"/>
        <w:lang w:val="ru-RU" w:eastAsia="en-US" w:bidi="ar-SA"/>
      </w:rPr>
    </w:lvl>
  </w:abstractNum>
  <w:num w:numId="1" w16cid:durableId="629021046">
    <w:abstractNumId w:val="1"/>
  </w:num>
  <w:num w:numId="2" w16cid:durableId="857545558">
    <w:abstractNumId w:val="3"/>
  </w:num>
  <w:num w:numId="3" w16cid:durableId="239141819">
    <w:abstractNumId w:val="0"/>
  </w:num>
  <w:num w:numId="4" w16cid:durableId="1157305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0AA5"/>
    <w:rsid w:val="00383952"/>
    <w:rsid w:val="00553808"/>
    <w:rsid w:val="0084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94F74"/>
  <w15:docId w15:val="{D253F6BF-9CEA-4F92-A018-A988C62C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4" w:lineRule="exact"/>
      <w:ind w:left="115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98" w:hanging="361"/>
    </w:pPr>
  </w:style>
  <w:style w:type="paragraph" w:customStyle="1" w:styleId="TableParagraph">
    <w:name w:val="Table Paragraph"/>
    <w:basedOn w:val="a"/>
    <w:uiPriority w:val="1"/>
    <w:qFormat/>
    <w:pPr>
      <w:ind w:left="2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5895</Words>
  <Characters>33607</Characters>
  <Application>Microsoft Office Word</Application>
  <DocSecurity>0</DocSecurity>
  <Lines>280</Lines>
  <Paragraphs>78</Paragraphs>
  <ScaleCrop>false</ScaleCrop>
  <Company/>
  <LinksUpToDate>false</LinksUpToDate>
  <CharactersWithSpaces>39424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кружка "Подросток и закон"</dc:title>
  <dc:creator>Татьяна</dc:creator>
  <cp:lastModifiedBy>Павловский ПМПК</cp:lastModifiedBy>
  <cp:revision>3</cp:revision>
  <dcterms:created xsi:type="dcterms:W3CDTF">2024-04-19T05:53:00Z</dcterms:created>
  <dcterms:modified xsi:type="dcterms:W3CDTF">2024-04-19T06:09:00Z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LastSaved">
    <vt:filetime>2024-04-19T00:00:00Z</vt:filetime>
  </property>
</Properties>
</file>